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ABE51" w14:textId="77777777" w:rsidR="003930C2" w:rsidRDefault="00B56F29" w:rsidP="003930C2">
      <w:pPr>
        <w:pStyle w:val="RIVMTitel"/>
      </w:pPr>
      <w:r>
        <w:t>Normenlijst</w:t>
      </w:r>
      <w:r w:rsidR="003930C2">
        <w:t xml:space="preserve"> hygiëne</w:t>
      </w:r>
      <w:r w:rsidR="00830C92">
        <w:t>richtlijn</w:t>
      </w:r>
      <w:r w:rsidR="003930C2">
        <w:t xml:space="preserve"> </w:t>
      </w:r>
      <w:r w:rsidR="007E4CB7">
        <w:t xml:space="preserve">voor </w:t>
      </w:r>
      <w:r w:rsidR="00BD213A" w:rsidRPr="00BD213A">
        <w:t>kampeergelegenheden, jachthavens en groepsaccommodaties</w:t>
      </w:r>
    </w:p>
    <w:p w14:paraId="22C3F661" w14:textId="77777777" w:rsidR="003930C2" w:rsidRPr="00830C92" w:rsidRDefault="006046CC" w:rsidP="003930C2">
      <w:pPr>
        <w:pStyle w:val="Kop1"/>
      </w:pPr>
      <w:r w:rsidRPr="00830C92">
        <w:t>Toelichting</w:t>
      </w:r>
    </w:p>
    <w:p w14:paraId="52CFAF9E" w14:textId="77777777" w:rsidR="00703216" w:rsidRDefault="00E837D4" w:rsidP="00703216">
      <w:pPr>
        <w:pStyle w:val="RIVMStandaard"/>
      </w:pPr>
      <w:bookmarkStart w:id="0" w:name="_Toc340838078"/>
      <w:bookmarkStart w:id="1" w:name="_Toc402782410"/>
      <w:bookmarkStart w:id="2" w:name="_Toc402783332"/>
      <w:bookmarkStart w:id="3" w:name="_Toc402783441"/>
      <w:bookmarkStart w:id="4" w:name="_Toc402783567"/>
      <w:bookmarkStart w:id="5" w:name="bmStart"/>
      <w:bookmarkStart w:id="6" w:name="_Toc515884759"/>
      <w:bookmarkEnd w:id="0"/>
      <w:bookmarkEnd w:id="1"/>
      <w:bookmarkEnd w:id="2"/>
      <w:bookmarkEnd w:id="3"/>
      <w:bookmarkEnd w:id="4"/>
      <w:bookmarkEnd w:id="5"/>
      <w:r>
        <w:t xml:space="preserve">In dit document vindt </w:t>
      </w:r>
      <w:r w:rsidRPr="00F8399D">
        <w:t xml:space="preserve">u </w:t>
      </w:r>
      <w:r w:rsidR="00703216" w:rsidRPr="00830C92">
        <w:t xml:space="preserve">een opsomming van alle normen uit de hygiënerichtlijn </w:t>
      </w:r>
      <w:r w:rsidR="007E4CB7">
        <w:t xml:space="preserve">voor </w:t>
      </w:r>
      <w:r w:rsidR="00BD213A" w:rsidRPr="00BD213A">
        <w:t>kampeergelegenheden, jachthavens en groepsaccommodaties</w:t>
      </w:r>
      <w:r w:rsidR="00703216" w:rsidRPr="00830C92">
        <w:t xml:space="preserve">. De paragraafnummering komt overeen met de nummering in de richtlijn. U kunt deze normenlijst gebruiken om een checklist te maken die past bij uw situatie. Let wel, de normen dienen inhoudelijk hetzelfde te blijven om te voldoen aan de hygiënerichtlijn. Als normen niet </w:t>
      </w:r>
      <w:r w:rsidR="00830C92">
        <w:t>v</w:t>
      </w:r>
      <w:r w:rsidR="00703216" w:rsidRPr="00830C92">
        <w:t>an toepassing zijn</w:t>
      </w:r>
      <w:r w:rsidR="007E4CB7">
        <w:t>,</w:t>
      </w:r>
      <w:r w:rsidR="00703216" w:rsidRPr="00830C92">
        <w:t xml:space="preserve"> dan kunt u dat in de lijst aangeven door bijvoorbeeld ‘n.v.t.’ als optie toe te voegen. Wanneer geen normen zijn opgenomen in de paragraaf dan staat achter </w:t>
      </w:r>
      <w:proofErr w:type="spellStart"/>
      <w:r w:rsidR="00703216" w:rsidRPr="00830C92">
        <w:t>de</w:t>
      </w:r>
      <w:r w:rsidR="00745489">
        <w:t>Paragraaftitel</w:t>
      </w:r>
      <w:proofErr w:type="spellEnd"/>
      <w:r w:rsidR="00703216" w:rsidRPr="00830C92">
        <w:t xml:space="preserve">: “Geen normen van toepassing”. </w:t>
      </w:r>
    </w:p>
    <w:p w14:paraId="04912C13" w14:textId="77777777" w:rsidR="0051773B" w:rsidRPr="00830C92" w:rsidRDefault="0051773B" w:rsidP="00703216">
      <w:pPr>
        <w:pStyle w:val="RIVMStandaard"/>
      </w:pPr>
    </w:p>
    <w:bookmarkEnd w:id="6"/>
    <w:p w14:paraId="5054890D" w14:textId="77777777" w:rsidR="00624056" w:rsidRDefault="0051773B" w:rsidP="0051773B">
      <w:pPr>
        <w:pStyle w:val="Kop1"/>
      </w:pPr>
      <w:r w:rsidRPr="0051773B">
        <w:t>Algemene hygiëne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51773B" w14:paraId="04017F53" w14:textId="77777777" w:rsidTr="001F3078">
        <w:trPr>
          <w:cantSplit/>
        </w:trPr>
        <w:sdt>
          <w:sdtPr>
            <w:id w:val="1714606821"/>
            <w14:checkbox>
              <w14:checked w14:val="0"/>
              <w14:checkedState w14:val="2612" w14:font="MS Gothic"/>
              <w14:uncheckedState w14:val="2610" w14:font="MS Gothic"/>
            </w14:checkbox>
          </w:sdtPr>
          <w:sdtEndPr/>
          <w:sdtContent>
            <w:tc>
              <w:tcPr>
                <w:tcW w:w="416" w:type="dxa"/>
              </w:tcPr>
              <w:p w14:paraId="561AA1BF" w14:textId="77777777" w:rsidR="0051773B" w:rsidRDefault="0051773B" w:rsidP="001F3078">
                <w:pPr>
                  <w:pStyle w:val="RIVMStandaard"/>
                </w:pPr>
                <w:r>
                  <w:rPr>
                    <w:rFonts w:ascii="MS Gothic" w:eastAsia="MS Gothic" w:hAnsi="MS Gothic" w:hint="eastAsia"/>
                  </w:rPr>
                  <w:t>☐</w:t>
                </w:r>
              </w:p>
            </w:tc>
          </w:sdtContent>
        </w:sdt>
        <w:tc>
          <w:tcPr>
            <w:tcW w:w="7171" w:type="dxa"/>
          </w:tcPr>
          <w:p w14:paraId="56BBF70D" w14:textId="77777777" w:rsidR="0051773B" w:rsidRDefault="0051773B" w:rsidP="001F3078">
            <w:pPr>
              <w:pStyle w:val="RIVMStandaard"/>
            </w:pPr>
            <w:r>
              <w:t>Zorg dat uw medewerkers goed weten hoe infectieziekten worden overgebracht én wat ze hier tegen kunnen doen.</w:t>
            </w:r>
          </w:p>
        </w:tc>
      </w:tr>
    </w:tbl>
    <w:p w14:paraId="487E3F36" w14:textId="77777777" w:rsidR="00FF660C" w:rsidRPr="00FF660C" w:rsidRDefault="001F3078" w:rsidP="001F3078">
      <w:pPr>
        <w:pStyle w:val="Kop2"/>
      </w:pPr>
      <w:r w:rsidRPr="001F3078">
        <w:t>Persoonlijke hygiëne van medewerkers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B56F29" w14:paraId="640260AB" w14:textId="77777777" w:rsidTr="00A162D2">
        <w:trPr>
          <w:cantSplit/>
        </w:trPr>
        <w:sdt>
          <w:sdtPr>
            <w:id w:val="-2058610179"/>
            <w14:checkbox>
              <w14:checked w14:val="0"/>
              <w14:checkedState w14:val="2612" w14:font="MS Gothic"/>
              <w14:uncheckedState w14:val="2610" w14:font="MS Gothic"/>
            </w14:checkbox>
          </w:sdtPr>
          <w:sdtEndPr/>
          <w:sdtContent>
            <w:tc>
              <w:tcPr>
                <w:tcW w:w="416" w:type="dxa"/>
              </w:tcPr>
              <w:p w14:paraId="2E4BCCF7" w14:textId="77777777" w:rsidR="00B56F29" w:rsidRDefault="0051773B" w:rsidP="00381DF0">
                <w:pPr>
                  <w:pStyle w:val="RIVMStandaard"/>
                </w:pPr>
                <w:r>
                  <w:rPr>
                    <w:rFonts w:ascii="MS Gothic" w:eastAsia="MS Gothic" w:hAnsi="MS Gothic" w:hint="eastAsia"/>
                  </w:rPr>
                  <w:t>☐</w:t>
                </w:r>
              </w:p>
            </w:tc>
          </w:sdtContent>
        </w:sdt>
        <w:tc>
          <w:tcPr>
            <w:tcW w:w="7171" w:type="dxa"/>
          </w:tcPr>
          <w:p w14:paraId="2D02EB1C" w14:textId="77777777" w:rsidR="00FF660C" w:rsidRDefault="0051773B" w:rsidP="003776BE">
            <w:pPr>
              <w:pStyle w:val="RIVMStandaard"/>
            </w:pPr>
            <w:r>
              <w:t>Zijn uw handen zichtbaar vuil? Was uw handen dan met water en vloeibare zeep.</w:t>
            </w:r>
          </w:p>
        </w:tc>
      </w:tr>
      <w:tr w:rsidR="00B56F29" w14:paraId="3E296EAD" w14:textId="77777777" w:rsidTr="00A162D2">
        <w:trPr>
          <w:cantSplit/>
        </w:trPr>
        <w:sdt>
          <w:sdtPr>
            <w:id w:val="-666937301"/>
            <w14:checkbox>
              <w14:checked w14:val="0"/>
              <w14:checkedState w14:val="2612" w14:font="MS Gothic"/>
              <w14:uncheckedState w14:val="2610" w14:font="MS Gothic"/>
            </w14:checkbox>
          </w:sdtPr>
          <w:sdtEndPr/>
          <w:sdtContent>
            <w:tc>
              <w:tcPr>
                <w:tcW w:w="416" w:type="dxa"/>
              </w:tcPr>
              <w:p w14:paraId="4A43759C" w14:textId="77777777" w:rsidR="00B56F29" w:rsidRDefault="00FF660C" w:rsidP="00381DF0">
                <w:pPr>
                  <w:pStyle w:val="RIVMStandaard"/>
                </w:pPr>
                <w:r>
                  <w:rPr>
                    <w:rFonts w:ascii="MS Gothic" w:eastAsia="MS Gothic" w:hAnsi="MS Gothic" w:hint="eastAsia"/>
                  </w:rPr>
                  <w:t>☐</w:t>
                </w:r>
              </w:p>
            </w:tc>
          </w:sdtContent>
        </w:sdt>
        <w:tc>
          <w:tcPr>
            <w:tcW w:w="7171" w:type="dxa"/>
          </w:tcPr>
          <w:p w14:paraId="1903B452" w14:textId="77777777" w:rsidR="00B56F29" w:rsidRDefault="0051773B" w:rsidP="00381DF0">
            <w:pPr>
              <w:pStyle w:val="RIVMStandaard"/>
            </w:pPr>
            <w:r>
              <w:t xml:space="preserve">Zijn uw handen </w:t>
            </w:r>
            <w:r>
              <w:rPr>
                <w:rStyle w:val="Zwaar"/>
              </w:rPr>
              <w:t>niet</w:t>
            </w:r>
            <w:r>
              <w:t xml:space="preserve"> zichtbaar vuil? Dan mag u kiezen of u uw handen wast óf desinfecteert.</w:t>
            </w:r>
          </w:p>
        </w:tc>
      </w:tr>
      <w:tr w:rsidR="00B56F29" w14:paraId="0A61563A" w14:textId="77777777" w:rsidTr="00A162D2">
        <w:trPr>
          <w:cantSplit/>
        </w:trPr>
        <w:sdt>
          <w:sdtPr>
            <w:id w:val="-799374646"/>
            <w14:checkbox>
              <w14:checked w14:val="0"/>
              <w14:checkedState w14:val="2612" w14:font="MS Gothic"/>
              <w14:uncheckedState w14:val="2610" w14:font="MS Gothic"/>
            </w14:checkbox>
          </w:sdtPr>
          <w:sdtEndPr/>
          <w:sdtContent>
            <w:tc>
              <w:tcPr>
                <w:tcW w:w="416" w:type="dxa"/>
              </w:tcPr>
              <w:p w14:paraId="5687C839" w14:textId="77777777" w:rsidR="00B56F29" w:rsidRDefault="00FF660C" w:rsidP="00381DF0">
                <w:pPr>
                  <w:pStyle w:val="RIVMStandaard"/>
                </w:pPr>
                <w:r>
                  <w:rPr>
                    <w:rFonts w:ascii="MS Gothic" w:eastAsia="MS Gothic" w:hAnsi="MS Gothic" w:hint="eastAsia"/>
                  </w:rPr>
                  <w:t>☐</w:t>
                </w:r>
              </w:p>
            </w:tc>
          </w:sdtContent>
        </w:sdt>
        <w:tc>
          <w:tcPr>
            <w:tcW w:w="7171" w:type="dxa"/>
          </w:tcPr>
          <w:p w14:paraId="321929B2" w14:textId="77777777" w:rsidR="00B56F29" w:rsidRDefault="003F54D2" w:rsidP="00381DF0">
            <w:pPr>
              <w:pStyle w:val="RIVMStandaard"/>
            </w:pPr>
            <w:r>
              <w:t xml:space="preserve">Was of desinfecteer uw handen volgens de instructies in </w:t>
            </w:r>
            <w:r w:rsidRPr="003F54D2">
              <w:t>paragraaf 6.2</w:t>
            </w:r>
          </w:p>
        </w:tc>
      </w:tr>
      <w:tr w:rsidR="00B56F29" w14:paraId="43B6A9E4" w14:textId="77777777" w:rsidTr="00A162D2">
        <w:trPr>
          <w:cantSplit/>
        </w:trPr>
        <w:sdt>
          <w:sdtPr>
            <w:id w:val="-329364628"/>
            <w14:checkbox>
              <w14:checked w14:val="0"/>
              <w14:checkedState w14:val="2612" w14:font="MS Gothic"/>
              <w14:uncheckedState w14:val="2610" w14:font="MS Gothic"/>
            </w14:checkbox>
          </w:sdtPr>
          <w:sdtEndPr/>
          <w:sdtContent>
            <w:tc>
              <w:tcPr>
                <w:tcW w:w="416" w:type="dxa"/>
              </w:tcPr>
              <w:p w14:paraId="5335AA43" w14:textId="77777777" w:rsidR="00B56F29" w:rsidRDefault="00FF660C" w:rsidP="00381DF0">
                <w:pPr>
                  <w:pStyle w:val="RIVMStandaard"/>
                </w:pPr>
                <w:r>
                  <w:rPr>
                    <w:rFonts w:ascii="MS Gothic" w:eastAsia="MS Gothic" w:hAnsi="MS Gothic" w:hint="eastAsia"/>
                  </w:rPr>
                  <w:t>☐</w:t>
                </w:r>
              </w:p>
            </w:tc>
          </w:sdtContent>
        </w:sdt>
        <w:tc>
          <w:tcPr>
            <w:tcW w:w="7171" w:type="dxa"/>
          </w:tcPr>
          <w:p w14:paraId="4CD1B936" w14:textId="77777777" w:rsidR="00B56F29" w:rsidRDefault="003F54D2" w:rsidP="00381DF0">
            <w:pPr>
              <w:pStyle w:val="RIVMStandaard"/>
            </w:pPr>
            <w:r>
              <w:t>Pas handhygiëne toe:</w:t>
            </w:r>
          </w:p>
          <w:p w14:paraId="24BB2389" w14:textId="77777777" w:rsidR="003F54D2" w:rsidRDefault="003F54D2" w:rsidP="001C1BDE">
            <w:pPr>
              <w:pStyle w:val="RIVMStandaard"/>
              <w:numPr>
                <w:ilvl w:val="0"/>
                <w:numId w:val="4"/>
              </w:numPr>
            </w:pPr>
            <w:r>
              <w:t>als uw handen zichtbaar vuil zijn (gebruik water en zeep);</w:t>
            </w:r>
          </w:p>
          <w:p w14:paraId="3A4F0D38" w14:textId="77777777" w:rsidR="003F54D2" w:rsidRDefault="003F54D2" w:rsidP="001C1BDE">
            <w:pPr>
              <w:pStyle w:val="RIVMStandaard"/>
              <w:numPr>
                <w:ilvl w:val="0"/>
                <w:numId w:val="4"/>
              </w:numPr>
            </w:pPr>
            <w:r>
              <w:t>na toiletbezoek;</w:t>
            </w:r>
          </w:p>
          <w:p w14:paraId="05BAFE01" w14:textId="77777777" w:rsidR="003F54D2" w:rsidRDefault="003F54D2" w:rsidP="001C1BDE">
            <w:pPr>
              <w:pStyle w:val="RIVMStandaard"/>
              <w:numPr>
                <w:ilvl w:val="0"/>
                <w:numId w:val="4"/>
              </w:numPr>
            </w:pPr>
            <w:r>
              <w:t>voor en na het (bereiden van) eten;</w:t>
            </w:r>
          </w:p>
          <w:p w14:paraId="71AF2BFA" w14:textId="77777777" w:rsidR="003F54D2" w:rsidRDefault="003F54D2" w:rsidP="001C1BDE">
            <w:pPr>
              <w:pStyle w:val="RIVMStandaard"/>
              <w:numPr>
                <w:ilvl w:val="0"/>
                <w:numId w:val="4"/>
              </w:numPr>
            </w:pPr>
            <w:r>
              <w:t>voor het uitdelen van eten;</w:t>
            </w:r>
          </w:p>
          <w:p w14:paraId="6836F7D3" w14:textId="77777777" w:rsidR="003F54D2" w:rsidRDefault="003F54D2" w:rsidP="001C1BDE">
            <w:pPr>
              <w:pStyle w:val="RIVMStandaard"/>
              <w:numPr>
                <w:ilvl w:val="0"/>
                <w:numId w:val="4"/>
              </w:numPr>
            </w:pPr>
            <w:r>
              <w:t>na schoonmaakwerkzaamheden;</w:t>
            </w:r>
          </w:p>
          <w:p w14:paraId="1FCE49F9" w14:textId="77777777" w:rsidR="003F54D2" w:rsidRDefault="003F54D2" w:rsidP="001C1BDE">
            <w:pPr>
              <w:pStyle w:val="RIVMStandaard"/>
              <w:numPr>
                <w:ilvl w:val="0"/>
                <w:numId w:val="4"/>
              </w:numPr>
            </w:pPr>
            <w:r>
              <w:t>na contact met lichaamsvocht zoals bloed, speeksel, braaksel, urine, ontlasting, wondvocht of sperma;</w:t>
            </w:r>
          </w:p>
          <w:p w14:paraId="47F893A6" w14:textId="77777777" w:rsidR="003F54D2" w:rsidRDefault="003F54D2" w:rsidP="001C1BDE">
            <w:pPr>
              <w:pStyle w:val="RIVMStandaard"/>
              <w:numPr>
                <w:ilvl w:val="0"/>
                <w:numId w:val="4"/>
              </w:numPr>
            </w:pPr>
            <w:r>
              <w:t>na het uitrekken van handschoenen;</w:t>
            </w:r>
          </w:p>
          <w:p w14:paraId="26451801" w14:textId="77777777" w:rsidR="003F54D2" w:rsidRDefault="003F54D2" w:rsidP="001C1BDE">
            <w:pPr>
              <w:pStyle w:val="RIVMStandaard"/>
              <w:numPr>
                <w:ilvl w:val="0"/>
                <w:numId w:val="4"/>
              </w:numPr>
            </w:pPr>
            <w:r>
              <w:t>na hoesten, niezen of het snuiten van de neus.</w:t>
            </w:r>
          </w:p>
        </w:tc>
      </w:tr>
      <w:tr w:rsidR="00B56F29" w14:paraId="35939DE3" w14:textId="77777777" w:rsidTr="00A162D2">
        <w:trPr>
          <w:cantSplit/>
        </w:trPr>
        <w:sdt>
          <w:sdtPr>
            <w:id w:val="-1235779033"/>
            <w14:checkbox>
              <w14:checked w14:val="0"/>
              <w14:checkedState w14:val="2612" w14:font="MS Gothic"/>
              <w14:uncheckedState w14:val="2610" w14:font="MS Gothic"/>
            </w14:checkbox>
          </w:sdtPr>
          <w:sdtEndPr/>
          <w:sdtContent>
            <w:tc>
              <w:tcPr>
                <w:tcW w:w="416" w:type="dxa"/>
              </w:tcPr>
              <w:p w14:paraId="51A06D43" w14:textId="77777777" w:rsidR="00B56F29" w:rsidRDefault="00FF660C" w:rsidP="00381DF0">
                <w:pPr>
                  <w:pStyle w:val="RIVMStandaard"/>
                </w:pPr>
                <w:r>
                  <w:rPr>
                    <w:rFonts w:ascii="MS Gothic" w:eastAsia="MS Gothic" w:hAnsi="MS Gothic" w:hint="eastAsia"/>
                  </w:rPr>
                  <w:t>☐</w:t>
                </w:r>
              </w:p>
            </w:tc>
          </w:sdtContent>
        </w:sdt>
        <w:tc>
          <w:tcPr>
            <w:tcW w:w="7171" w:type="dxa"/>
          </w:tcPr>
          <w:p w14:paraId="128C9097" w14:textId="77777777" w:rsidR="00B56F29" w:rsidRDefault="003F54D2" w:rsidP="00381DF0">
            <w:pPr>
              <w:pStyle w:val="RIVMStandaard"/>
            </w:pPr>
            <w:r>
              <w:t xml:space="preserve">Gebruik alleen </w:t>
            </w:r>
            <w:proofErr w:type="spellStart"/>
            <w:r>
              <w:t>handdesinfecterende</w:t>
            </w:r>
            <w:proofErr w:type="spellEnd"/>
            <w:r>
              <w:t xml:space="preserve"> middelen die zijn toegelaten door het </w:t>
            </w:r>
            <w:proofErr w:type="spellStart"/>
            <w:r>
              <w:t>Ctgb</w:t>
            </w:r>
            <w:proofErr w:type="spellEnd"/>
            <w:r>
              <w:t>.</w:t>
            </w:r>
          </w:p>
        </w:tc>
      </w:tr>
      <w:tr w:rsidR="001F3078" w14:paraId="0CDDE7E7" w14:textId="77777777" w:rsidTr="00A162D2">
        <w:trPr>
          <w:cantSplit/>
        </w:trPr>
        <w:tc>
          <w:tcPr>
            <w:tcW w:w="416" w:type="dxa"/>
          </w:tcPr>
          <w:p w14:paraId="7B1CEDAB" w14:textId="77777777" w:rsidR="001F3078" w:rsidRDefault="001F3078" w:rsidP="001F3078">
            <w:pPr>
              <w:pStyle w:val="RIVMStandaard"/>
              <w:keepNext/>
            </w:pPr>
          </w:p>
        </w:tc>
        <w:tc>
          <w:tcPr>
            <w:tcW w:w="7171" w:type="dxa"/>
          </w:tcPr>
          <w:p w14:paraId="1FD6C204" w14:textId="77777777" w:rsidR="001F3078" w:rsidRPr="001F3078" w:rsidRDefault="001F3078" w:rsidP="001F3078">
            <w:pPr>
              <w:pStyle w:val="RIVMStandaard"/>
              <w:keepNext/>
              <w:rPr>
                <w:b/>
                <w:i/>
              </w:rPr>
            </w:pPr>
            <w:r w:rsidRPr="001F3078">
              <w:rPr>
                <w:b/>
                <w:i/>
              </w:rPr>
              <w:t>Persoonlijke beschermingsmiddelen voor medewerkers</w:t>
            </w:r>
          </w:p>
        </w:tc>
      </w:tr>
      <w:tr w:rsidR="001F3078" w14:paraId="233FE778" w14:textId="77777777" w:rsidTr="00A162D2">
        <w:trPr>
          <w:cantSplit/>
        </w:trPr>
        <w:sdt>
          <w:sdtPr>
            <w:id w:val="-1870531701"/>
            <w14:checkbox>
              <w14:checked w14:val="0"/>
              <w14:checkedState w14:val="2612" w14:font="MS Gothic"/>
              <w14:uncheckedState w14:val="2610" w14:font="MS Gothic"/>
            </w14:checkbox>
          </w:sdtPr>
          <w:sdtEndPr/>
          <w:sdtContent>
            <w:tc>
              <w:tcPr>
                <w:tcW w:w="416" w:type="dxa"/>
              </w:tcPr>
              <w:p w14:paraId="3816313B" w14:textId="77777777" w:rsidR="001F3078" w:rsidRDefault="001F3078" w:rsidP="00381DF0">
                <w:pPr>
                  <w:pStyle w:val="RIVMStandaard"/>
                </w:pPr>
                <w:r>
                  <w:rPr>
                    <w:rFonts w:ascii="MS Gothic" w:eastAsia="MS Gothic" w:hAnsi="MS Gothic" w:hint="eastAsia"/>
                  </w:rPr>
                  <w:t>☐</w:t>
                </w:r>
              </w:p>
            </w:tc>
          </w:sdtContent>
        </w:sdt>
        <w:tc>
          <w:tcPr>
            <w:tcW w:w="7171" w:type="dxa"/>
          </w:tcPr>
          <w:p w14:paraId="466B73A2" w14:textId="77777777" w:rsidR="001F3078" w:rsidRDefault="001F3078" w:rsidP="00381DF0">
            <w:pPr>
              <w:pStyle w:val="RIVMStandaard"/>
            </w:pPr>
            <w:r>
              <w:t>Trek dagelijks schone (dienst)kleding aan. Trek ook schone kleding aan als de kleding zichtbaar vervuild is met lichaamsvloeistoffen. Hiervoor moet dus een reservesetje (privé- of dienst)kleding aanwezig zijn.</w:t>
            </w:r>
          </w:p>
        </w:tc>
      </w:tr>
      <w:tr w:rsidR="001F3078" w14:paraId="2C6D1973" w14:textId="77777777" w:rsidTr="00A162D2">
        <w:trPr>
          <w:cantSplit/>
        </w:trPr>
        <w:sdt>
          <w:sdtPr>
            <w:id w:val="2113849870"/>
            <w14:checkbox>
              <w14:checked w14:val="0"/>
              <w14:checkedState w14:val="2612" w14:font="MS Gothic"/>
              <w14:uncheckedState w14:val="2610" w14:font="MS Gothic"/>
            </w14:checkbox>
          </w:sdtPr>
          <w:sdtEndPr/>
          <w:sdtContent>
            <w:tc>
              <w:tcPr>
                <w:tcW w:w="416" w:type="dxa"/>
              </w:tcPr>
              <w:p w14:paraId="659FA35C" w14:textId="77777777" w:rsidR="001F3078" w:rsidRDefault="001F3078" w:rsidP="00381DF0">
                <w:pPr>
                  <w:pStyle w:val="RIVMStandaard"/>
                </w:pPr>
                <w:r>
                  <w:rPr>
                    <w:rFonts w:ascii="MS Gothic" w:eastAsia="MS Gothic" w:hAnsi="MS Gothic" w:hint="eastAsia"/>
                  </w:rPr>
                  <w:t>☐</w:t>
                </w:r>
              </w:p>
            </w:tc>
          </w:sdtContent>
        </w:sdt>
        <w:tc>
          <w:tcPr>
            <w:tcW w:w="7171" w:type="dxa"/>
          </w:tcPr>
          <w:p w14:paraId="384AE62D" w14:textId="77777777" w:rsidR="001F3078" w:rsidRDefault="001F3078" w:rsidP="00381DF0">
            <w:pPr>
              <w:pStyle w:val="RIVMStandaard"/>
            </w:pPr>
            <w:r>
              <w:t>Draag beschermende kleding wanneer uw gewone kleding in contact kan komen met lichaamsvloeistoffen. Hierbij loopt u een verhoogd risico om met ziekteverwekkers besmet te raken. Bijvoorbeeld bij het schoonmaken van toiletten of dierverblijven.</w:t>
            </w:r>
          </w:p>
        </w:tc>
      </w:tr>
      <w:tr w:rsidR="001F3078" w14:paraId="03073825" w14:textId="77777777" w:rsidTr="00A162D2">
        <w:trPr>
          <w:cantSplit/>
        </w:trPr>
        <w:sdt>
          <w:sdtPr>
            <w:id w:val="-782577921"/>
            <w14:checkbox>
              <w14:checked w14:val="0"/>
              <w14:checkedState w14:val="2612" w14:font="MS Gothic"/>
              <w14:uncheckedState w14:val="2610" w14:font="MS Gothic"/>
            </w14:checkbox>
          </w:sdtPr>
          <w:sdtEndPr/>
          <w:sdtContent>
            <w:tc>
              <w:tcPr>
                <w:tcW w:w="416" w:type="dxa"/>
              </w:tcPr>
              <w:p w14:paraId="70762718" w14:textId="77777777" w:rsidR="001F3078" w:rsidRDefault="001F3078" w:rsidP="00381DF0">
                <w:pPr>
                  <w:pStyle w:val="RIVMStandaard"/>
                </w:pPr>
                <w:r>
                  <w:rPr>
                    <w:rFonts w:ascii="MS Gothic" w:eastAsia="MS Gothic" w:hAnsi="MS Gothic" w:hint="eastAsia"/>
                  </w:rPr>
                  <w:t>☐</w:t>
                </w:r>
              </w:p>
            </w:tc>
          </w:sdtContent>
        </w:sdt>
        <w:tc>
          <w:tcPr>
            <w:tcW w:w="7171" w:type="dxa"/>
          </w:tcPr>
          <w:p w14:paraId="7FC6A725" w14:textId="77777777" w:rsidR="001F3078" w:rsidRDefault="001F3078" w:rsidP="00381DF0">
            <w:pPr>
              <w:pStyle w:val="RIVMStandaard"/>
            </w:pPr>
            <w:r>
              <w:t>Zorg dat medewerkers weten hoe, wanneer en welke persoonlijke beschermingsmiddelen gebruikt moeten worden.</w:t>
            </w:r>
          </w:p>
        </w:tc>
      </w:tr>
      <w:tr w:rsidR="001F3078" w14:paraId="7E3DF9C5" w14:textId="77777777" w:rsidTr="00A162D2">
        <w:trPr>
          <w:cantSplit/>
        </w:trPr>
        <w:tc>
          <w:tcPr>
            <w:tcW w:w="416" w:type="dxa"/>
          </w:tcPr>
          <w:p w14:paraId="4701A71A" w14:textId="77777777" w:rsidR="001F3078" w:rsidRDefault="001F3078" w:rsidP="001F3078">
            <w:pPr>
              <w:pStyle w:val="RIVMStandaard"/>
              <w:keepNext/>
            </w:pPr>
          </w:p>
        </w:tc>
        <w:tc>
          <w:tcPr>
            <w:tcW w:w="7171" w:type="dxa"/>
          </w:tcPr>
          <w:p w14:paraId="25746B1D" w14:textId="77777777" w:rsidR="001F3078" w:rsidRPr="001F3078" w:rsidRDefault="001F3078" w:rsidP="001F3078">
            <w:pPr>
              <w:pStyle w:val="RIVMStandaard"/>
              <w:keepNext/>
              <w:rPr>
                <w:b/>
                <w:i/>
              </w:rPr>
            </w:pPr>
            <w:r w:rsidRPr="001F3078">
              <w:rPr>
                <w:b/>
                <w:i/>
              </w:rPr>
              <w:t>Handschoenen</w:t>
            </w:r>
          </w:p>
        </w:tc>
      </w:tr>
      <w:tr w:rsidR="001F3078" w14:paraId="0E32C27A" w14:textId="77777777" w:rsidTr="00A162D2">
        <w:trPr>
          <w:cantSplit/>
        </w:trPr>
        <w:sdt>
          <w:sdtPr>
            <w:id w:val="2089338612"/>
            <w14:checkbox>
              <w14:checked w14:val="0"/>
              <w14:checkedState w14:val="2612" w14:font="MS Gothic"/>
              <w14:uncheckedState w14:val="2610" w14:font="MS Gothic"/>
            </w14:checkbox>
          </w:sdtPr>
          <w:sdtEndPr/>
          <w:sdtContent>
            <w:tc>
              <w:tcPr>
                <w:tcW w:w="416" w:type="dxa"/>
              </w:tcPr>
              <w:p w14:paraId="2AA3EA49" w14:textId="77777777" w:rsidR="001F3078" w:rsidRDefault="001F3078" w:rsidP="00381DF0">
                <w:pPr>
                  <w:pStyle w:val="RIVMStandaard"/>
                </w:pPr>
                <w:r>
                  <w:rPr>
                    <w:rFonts w:ascii="MS Gothic" w:eastAsia="MS Gothic" w:hAnsi="MS Gothic" w:hint="eastAsia"/>
                  </w:rPr>
                  <w:t>☐</w:t>
                </w:r>
              </w:p>
            </w:tc>
          </w:sdtContent>
        </w:sdt>
        <w:tc>
          <w:tcPr>
            <w:tcW w:w="7171" w:type="dxa"/>
          </w:tcPr>
          <w:p w14:paraId="6D5FC5C3" w14:textId="77777777" w:rsidR="001F3078" w:rsidRDefault="001F3078" w:rsidP="00381DF0">
            <w:pPr>
              <w:pStyle w:val="RIVMStandaard"/>
            </w:pPr>
            <w:r>
              <w:t>Draag handschoenen wanneer uw handen in aanraking kunnen komen met bijvoorbeeld bloed, ontlasting, urine en braaksel.</w:t>
            </w:r>
          </w:p>
        </w:tc>
      </w:tr>
      <w:tr w:rsidR="001F3078" w14:paraId="6585F51D" w14:textId="77777777" w:rsidTr="00A162D2">
        <w:trPr>
          <w:cantSplit/>
        </w:trPr>
        <w:sdt>
          <w:sdtPr>
            <w:id w:val="-438755549"/>
            <w14:checkbox>
              <w14:checked w14:val="0"/>
              <w14:checkedState w14:val="2612" w14:font="MS Gothic"/>
              <w14:uncheckedState w14:val="2610" w14:font="MS Gothic"/>
            </w14:checkbox>
          </w:sdtPr>
          <w:sdtEndPr/>
          <w:sdtContent>
            <w:tc>
              <w:tcPr>
                <w:tcW w:w="416" w:type="dxa"/>
              </w:tcPr>
              <w:p w14:paraId="4C5B86E1" w14:textId="77777777" w:rsidR="001F3078" w:rsidRDefault="001F3078" w:rsidP="00381DF0">
                <w:pPr>
                  <w:pStyle w:val="RIVMStandaard"/>
                </w:pPr>
                <w:r>
                  <w:rPr>
                    <w:rFonts w:ascii="MS Gothic" w:eastAsia="MS Gothic" w:hAnsi="MS Gothic" w:hint="eastAsia"/>
                  </w:rPr>
                  <w:t>☐</w:t>
                </w:r>
              </w:p>
            </w:tc>
          </w:sdtContent>
        </w:sdt>
        <w:tc>
          <w:tcPr>
            <w:tcW w:w="7171" w:type="dxa"/>
          </w:tcPr>
          <w:p w14:paraId="6E52474B" w14:textId="77777777" w:rsidR="001F3078" w:rsidRDefault="001F3078" w:rsidP="00381DF0">
            <w:pPr>
              <w:pStyle w:val="RIVMStandaard"/>
            </w:pPr>
            <w:r>
              <w:t>Raak zo min mogelijk deurknoppen, telefoons en andere apparaten en materialen aan wanneer u handschoenen draagt. Dit om besmetting via de handschoenen te voorkomen.</w:t>
            </w:r>
          </w:p>
        </w:tc>
      </w:tr>
      <w:tr w:rsidR="001F3078" w14:paraId="7E8BD36B" w14:textId="77777777" w:rsidTr="00A162D2">
        <w:trPr>
          <w:cantSplit/>
        </w:trPr>
        <w:sdt>
          <w:sdtPr>
            <w:id w:val="-770246135"/>
            <w14:checkbox>
              <w14:checked w14:val="0"/>
              <w14:checkedState w14:val="2612" w14:font="MS Gothic"/>
              <w14:uncheckedState w14:val="2610" w14:font="MS Gothic"/>
            </w14:checkbox>
          </w:sdtPr>
          <w:sdtEndPr/>
          <w:sdtContent>
            <w:tc>
              <w:tcPr>
                <w:tcW w:w="416" w:type="dxa"/>
              </w:tcPr>
              <w:p w14:paraId="5F1956E3" w14:textId="77777777" w:rsidR="001F3078" w:rsidRDefault="001F3078" w:rsidP="00381DF0">
                <w:pPr>
                  <w:pStyle w:val="RIVMStandaard"/>
                </w:pPr>
                <w:r>
                  <w:rPr>
                    <w:rFonts w:ascii="MS Gothic" w:eastAsia="MS Gothic" w:hAnsi="MS Gothic" w:hint="eastAsia"/>
                  </w:rPr>
                  <w:t>☐</w:t>
                </w:r>
              </w:p>
            </w:tc>
          </w:sdtContent>
        </w:sdt>
        <w:tc>
          <w:tcPr>
            <w:tcW w:w="7171" w:type="dxa"/>
          </w:tcPr>
          <w:p w14:paraId="6A273E3E" w14:textId="77777777" w:rsidR="001F3078" w:rsidRDefault="001F3078" w:rsidP="00381DF0">
            <w:pPr>
              <w:pStyle w:val="RIVMStandaard"/>
            </w:pPr>
            <w:r>
              <w:t>Pas na het verwijderen van de handschoenenhandhygiëne toe.</w:t>
            </w:r>
          </w:p>
        </w:tc>
      </w:tr>
    </w:tbl>
    <w:p w14:paraId="553ABC96" w14:textId="77777777" w:rsidR="00A162D2" w:rsidRPr="00FF660C" w:rsidRDefault="003F54D2" w:rsidP="003F54D2">
      <w:pPr>
        <w:pStyle w:val="Kop2"/>
      </w:pPr>
      <w:bookmarkStart w:id="7" w:name="_Toc515884760"/>
      <w:r w:rsidRPr="003F54D2">
        <w:t>EHBO/Medische zorg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A162D2" w14:paraId="60DFA99D" w14:textId="77777777" w:rsidTr="00A162D2">
        <w:trPr>
          <w:cantSplit/>
        </w:trPr>
        <w:sdt>
          <w:sdtPr>
            <w:id w:val="1421212954"/>
            <w14:checkbox>
              <w14:checked w14:val="0"/>
              <w14:checkedState w14:val="2612" w14:font="MS Gothic"/>
              <w14:uncheckedState w14:val="2610" w14:font="MS Gothic"/>
            </w14:checkbox>
          </w:sdtPr>
          <w:sdtEndPr/>
          <w:sdtContent>
            <w:tc>
              <w:tcPr>
                <w:tcW w:w="416" w:type="dxa"/>
              </w:tcPr>
              <w:p w14:paraId="4961A520" w14:textId="77777777" w:rsidR="00A162D2" w:rsidRDefault="00A162D2" w:rsidP="006046CC">
                <w:pPr>
                  <w:pStyle w:val="RIVMStandaard"/>
                </w:pPr>
                <w:r>
                  <w:rPr>
                    <w:rFonts w:ascii="MS Gothic" w:eastAsia="MS Gothic" w:hAnsi="MS Gothic" w:hint="eastAsia"/>
                  </w:rPr>
                  <w:t>☐</w:t>
                </w:r>
              </w:p>
            </w:tc>
          </w:sdtContent>
        </w:sdt>
        <w:tc>
          <w:tcPr>
            <w:tcW w:w="7171" w:type="dxa"/>
          </w:tcPr>
          <w:p w14:paraId="4208A646" w14:textId="77777777" w:rsidR="00A162D2" w:rsidRDefault="003F54D2" w:rsidP="006046CC">
            <w:pPr>
              <w:pStyle w:val="RIVMStandaard"/>
            </w:pPr>
            <w:r>
              <w:t>Zorg dat medewerkers op de hoogte zijn van de risico’s en de te nemen maatregelen.</w:t>
            </w:r>
          </w:p>
        </w:tc>
      </w:tr>
      <w:tr w:rsidR="00A162D2" w14:paraId="16CB1539" w14:textId="77777777" w:rsidTr="00A162D2">
        <w:trPr>
          <w:cantSplit/>
        </w:trPr>
        <w:sdt>
          <w:sdtPr>
            <w:id w:val="838193603"/>
            <w14:checkbox>
              <w14:checked w14:val="0"/>
              <w14:checkedState w14:val="2612" w14:font="MS Gothic"/>
              <w14:uncheckedState w14:val="2610" w14:font="MS Gothic"/>
            </w14:checkbox>
          </w:sdtPr>
          <w:sdtEndPr/>
          <w:sdtContent>
            <w:tc>
              <w:tcPr>
                <w:tcW w:w="416" w:type="dxa"/>
              </w:tcPr>
              <w:p w14:paraId="7F7AD23C" w14:textId="77777777" w:rsidR="00A162D2" w:rsidRDefault="00A162D2" w:rsidP="006046CC">
                <w:pPr>
                  <w:pStyle w:val="RIVMStandaard"/>
                </w:pPr>
                <w:r>
                  <w:rPr>
                    <w:rFonts w:ascii="MS Gothic" w:eastAsia="MS Gothic" w:hAnsi="MS Gothic" w:hint="eastAsia"/>
                  </w:rPr>
                  <w:t>☐</w:t>
                </w:r>
              </w:p>
            </w:tc>
          </w:sdtContent>
        </w:sdt>
        <w:tc>
          <w:tcPr>
            <w:tcW w:w="7171" w:type="dxa"/>
          </w:tcPr>
          <w:p w14:paraId="25E03EB6" w14:textId="77777777" w:rsidR="00A162D2" w:rsidRDefault="003F54D2" w:rsidP="006046CC">
            <w:pPr>
              <w:pStyle w:val="RIVMStandaard"/>
            </w:pPr>
            <w:r>
              <w:t>Hang de volgende informatie op een overzichtelijke plek:</w:t>
            </w:r>
          </w:p>
          <w:p w14:paraId="26D289C9" w14:textId="77777777" w:rsidR="003F54D2" w:rsidRDefault="003F54D2" w:rsidP="001C1BDE">
            <w:pPr>
              <w:pStyle w:val="RIVMStandaard"/>
              <w:numPr>
                <w:ilvl w:val="0"/>
                <w:numId w:val="5"/>
              </w:numPr>
            </w:pPr>
            <w:r>
              <w:t>instructies bij ongevallen;</w:t>
            </w:r>
          </w:p>
          <w:p w14:paraId="75FCAA4D" w14:textId="77777777" w:rsidR="003F54D2" w:rsidRDefault="003F54D2" w:rsidP="001C1BDE">
            <w:pPr>
              <w:pStyle w:val="RIVMStandaard"/>
              <w:numPr>
                <w:ilvl w:val="0"/>
                <w:numId w:val="5"/>
              </w:numPr>
            </w:pPr>
            <w:proofErr w:type="spellStart"/>
            <w:r>
              <w:t>gifwijzer</w:t>
            </w:r>
            <w:proofErr w:type="spellEnd"/>
            <w:r>
              <w:t>;</w:t>
            </w:r>
          </w:p>
          <w:p w14:paraId="791E3458" w14:textId="77777777" w:rsidR="003F54D2" w:rsidRDefault="003F54D2" w:rsidP="001C1BDE">
            <w:pPr>
              <w:pStyle w:val="RIVMStandaard"/>
              <w:numPr>
                <w:ilvl w:val="0"/>
                <w:numId w:val="5"/>
              </w:numPr>
            </w:pPr>
            <w:r>
              <w:t>lijst met noodnummers (zoals de huisartsenpost en het ziekenhuis).</w:t>
            </w:r>
          </w:p>
        </w:tc>
      </w:tr>
      <w:tr w:rsidR="00A162D2" w14:paraId="3C9DCD30" w14:textId="77777777" w:rsidTr="00A162D2">
        <w:trPr>
          <w:cantSplit/>
        </w:trPr>
        <w:sdt>
          <w:sdtPr>
            <w:id w:val="-1889339709"/>
            <w14:checkbox>
              <w14:checked w14:val="0"/>
              <w14:checkedState w14:val="2612" w14:font="MS Gothic"/>
              <w14:uncheckedState w14:val="2610" w14:font="MS Gothic"/>
            </w14:checkbox>
          </w:sdtPr>
          <w:sdtEndPr/>
          <w:sdtContent>
            <w:tc>
              <w:tcPr>
                <w:tcW w:w="416" w:type="dxa"/>
              </w:tcPr>
              <w:p w14:paraId="07F9EBED" w14:textId="77777777" w:rsidR="00A162D2" w:rsidRDefault="00A162D2" w:rsidP="006046CC">
                <w:pPr>
                  <w:pStyle w:val="RIVMStandaard"/>
                </w:pPr>
                <w:r>
                  <w:rPr>
                    <w:rFonts w:ascii="MS Gothic" w:eastAsia="MS Gothic" w:hAnsi="MS Gothic" w:hint="eastAsia"/>
                  </w:rPr>
                  <w:t>☐</w:t>
                </w:r>
              </w:p>
            </w:tc>
          </w:sdtContent>
        </w:sdt>
        <w:tc>
          <w:tcPr>
            <w:tcW w:w="7171" w:type="dxa"/>
          </w:tcPr>
          <w:p w14:paraId="19DC89C3" w14:textId="77777777" w:rsidR="00A162D2" w:rsidRDefault="003F54D2" w:rsidP="006046CC">
            <w:pPr>
              <w:pStyle w:val="RIVMStandaard"/>
            </w:pPr>
            <w:r>
              <w:t>Zorg voor minstens één EHBO-koffer. Vul de inhoud na gebruik aan en vervang materialen die over de datum zijn. Controleer de inhoud minimaal elke drie maanden.</w:t>
            </w:r>
          </w:p>
        </w:tc>
      </w:tr>
      <w:tr w:rsidR="00A162D2" w14:paraId="7470859C" w14:textId="77777777" w:rsidTr="00A162D2">
        <w:trPr>
          <w:cantSplit/>
        </w:trPr>
        <w:sdt>
          <w:sdtPr>
            <w:id w:val="-218835356"/>
            <w14:checkbox>
              <w14:checked w14:val="0"/>
              <w14:checkedState w14:val="2612" w14:font="MS Gothic"/>
              <w14:uncheckedState w14:val="2610" w14:font="MS Gothic"/>
            </w14:checkbox>
          </w:sdtPr>
          <w:sdtEndPr/>
          <w:sdtContent>
            <w:tc>
              <w:tcPr>
                <w:tcW w:w="416" w:type="dxa"/>
              </w:tcPr>
              <w:p w14:paraId="0CD591FE" w14:textId="77777777" w:rsidR="00A162D2" w:rsidRDefault="00A162D2" w:rsidP="006046CC">
                <w:pPr>
                  <w:pStyle w:val="RIVMStandaard"/>
                </w:pPr>
                <w:r>
                  <w:rPr>
                    <w:rFonts w:ascii="MS Gothic" w:eastAsia="MS Gothic" w:hAnsi="MS Gothic" w:hint="eastAsia"/>
                  </w:rPr>
                  <w:t>☐</w:t>
                </w:r>
              </w:p>
            </w:tc>
          </w:sdtContent>
        </w:sdt>
        <w:tc>
          <w:tcPr>
            <w:tcW w:w="7171" w:type="dxa"/>
          </w:tcPr>
          <w:p w14:paraId="784E71CC" w14:textId="77777777" w:rsidR="00A162D2" w:rsidRDefault="003F54D2" w:rsidP="006046CC">
            <w:pPr>
              <w:pStyle w:val="RIVMStandaard"/>
            </w:pPr>
            <w:r>
              <w:t>Zorg voor geschikte materialen om uw medewerkers te beschermen.</w:t>
            </w:r>
          </w:p>
        </w:tc>
      </w:tr>
      <w:tr w:rsidR="00A162D2" w14:paraId="3C8A427C" w14:textId="77777777" w:rsidTr="00A162D2">
        <w:trPr>
          <w:cantSplit/>
        </w:trPr>
        <w:sdt>
          <w:sdtPr>
            <w:id w:val="460469088"/>
            <w14:checkbox>
              <w14:checked w14:val="0"/>
              <w14:checkedState w14:val="2612" w14:font="MS Gothic"/>
              <w14:uncheckedState w14:val="2610" w14:font="MS Gothic"/>
            </w14:checkbox>
          </w:sdtPr>
          <w:sdtEndPr/>
          <w:sdtContent>
            <w:tc>
              <w:tcPr>
                <w:tcW w:w="416" w:type="dxa"/>
              </w:tcPr>
              <w:p w14:paraId="1BC29E18" w14:textId="77777777" w:rsidR="00A162D2" w:rsidRDefault="00A162D2" w:rsidP="006046CC">
                <w:pPr>
                  <w:pStyle w:val="RIVMStandaard"/>
                </w:pPr>
                <w:r>
                  <w:rPr>
                    <w:rFonts w:ascii="MS Gothic" w:eastAsia="MS Gothic" w:hAnsi="MS Gothic" w:hint="eastAsia"/>
                  </w:rPr>
                  <w:t>☐</w:t>
                </w:r>
              </w:p>
            </w:tc>
          </w:sdtContent>
        </w:sdt>
        <w:tc>
          <w:tcPr>
            <w:tcW w:w="7171" w:type="dxa"/>
          </w:tcPr>
          <w:p w14:paraId="1437D244" w14:textId="77777777" w:rsidR="00A162D2" w:rsidRDefault="003F54D2" w:rsidP="006046CC">
            <w:pPr>
              <w:pStyle w:val="RIVMStandaard"/>
            </w:pPr>
            <w:r>
              <w:t>Zorg voor een puntig pincet of tekenpincet. Gebruik de pincetten volgens de gebruiksaanwijzing.</w:t>
            </w:r>
          </w:p>
        </w:tc>
      </w:tr>
      <w:tr w:rsidR="00A162D2" w14:paraId="39FABE7D" w14:textId="77777777" w:rsidTr="00A162D2">
        <w:trPr>
          <w:cantSplit/>
        </w:trPr>
        <w:sdt>
          <w:sdtPr>
            <w:id w:val="1146170978"/>
            <w14:checkbox>
              <w14:checked w14:val="0"/>
              <w14:checkedState w14:val="2612" w14:font="MS Gothic"/>
              <w14:uncheckedState w14:val="2610" w14:font="MS Gothic"/>
            </w14:checkbox>
          </w:sdtPr>
          <w:sdtEndPr/>
          <w:sdtContent>
            <w:tc>
              <w:tcPr>
                <w:tcW w:w="416" w:type="dxa"/>
              </w:tcPr>
              <w:p w14:paraId="1F256956" w14:textId="77777777" w:rsidR="00A162D2" w:rsidRDefault="00A162D2" w:rsidP="006046CC">
                <w:pPr>
                  <w:pStyle w:val="RIVMStandaard"/>
                </w:pPr>
                <w:r>
                  <w:rPr>
                    <w:rFonts w:ascii="MS Gothic" w:eastAsia="MS Gothic" w:hAnsi="MS Gothic" w:hint="eastAsia"/>
                  </w:rPr>
                  <w:t>☐</w:t>
                </w:r>
              </w:p>
            </w:tc>
          </w:sdtContent>
        </w:sdt>
        <w:tc>
          <w:tcPr>
            <w:tcW w:w="7171" w:type="dxa"/>
          </w:tcPr>
          <w:p w14:paraId="7946DD5C" w14:textId="77777777" w:rsidR="00A162D2" w:rsidRDefault="003F54D2" w:rsidP="006046CC">
            <w:pPr>
              <w:pStyle w:val="RIVMStandaard"/>
            </w:pPr>
            <w:r>
              <w:t>Is een bezoeker gebeten door een teek?</w:t>
            </w:r>
          </w:p>
          <w:p w14:paraId="2EA6F973" w14:textId="77777777" w:rsidR="003F54D2" w:rsidRDefault="003F54D2" w:rsidP="001C1BDE">
            <w:pPr>
              <w:pStyle w:val="RIVMStandaard"/>
              <w:numPr>
                <w:ilvl w:val="0"/>
                <w:numId w:val="6"/>
              </w:numPr>
            </w:pPr>
            <w:r>
              <w:t>Verwijder de teek direct met een (teken)pincet.</w:t>
            </w:r>
          </w:p>
          <w:p w14:paraId="56BC8153" w14:textId="77777777" w:rsidR="003F54D2" w:rsidRDefault="003F54D2" w:rsidP="001C1BDE">
            <w:pPr>
              <w:pStyle w:val="RIVMStandaard"/>
              <w:numPr>
                <w:ilvl w:val="0"/>
                <w:numId w:val="6"/>
              </w:numPr>
            </w:pPr>
            <w:r>
              <w:t>Desinfecteer het wondje met een middel voorzien van een RVG-nummer.</w:t>
            </w:r>
          </w:p>
          <w:p w14:paraId="18BA311C" w14:textId="77777777" w:rsidR="003F54D2" w:rsidRDefault="003F54D2" w:rsidP="001C1BDE">
            <w:pPr>
              <w:pStyle w:val="RIVMStandaard"/>
              <w:numPr>
                <w:ilvl w:val="0"/>
                <w:numId w:val="6"/>
              </w:numPr>
            </w:pPr>
            <w:r>
              <w:t>Zorg dat de bezoeker noteert wanneer u de teek heeft verwijderd in verband met mogelijke nabehandeling. Adviseer dat de bezoeker het wondje tot drie maanden na de beet in de gaten te houden.</w:t>
            </w:r>
          </w:p>
        </w:tc>
      </w:tr>
    </w:tbl>
    <w:bookmarkEnd w:id="7"/>
    <w:p w14:paraId="636A878B" w14:textId="77777777" w:rsidR="00A162D2" w:rsidRPr="00FF660C" w:rsidRDefault="003F54D2" w:rsidP="003F54D2">
      <w:pPr>
        <w:pStyle w:val="Kop2"/>
      </w:pPr>
      <w:r w:rsidRPr="003F54D2">
        <w:t>Uitbraak infectieziekten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A162D2" w14:paraId="22E5DE86" w14:textId="77777777" w:rsidTr="006046CC">
        <w:trPr>
          <w:cantSplit/>
        </w:trPr>
        <w:sdt>
          <w:sdtPr>
            <w:id w:val="17205508"/>
            <w14:checkbox>
              <w14:checked w14:val="0"/>
              <w14:checkedState w14:val="2612" w14:font="MS Gothic"/>
              <w14:uncheckedState w14:val="2610" w14:font="MS Gothic"/>
            </w14:checkbox>
          </w:sdtPr>
          <w:sdtEndPr/>
          <w:sdtContent>
            <w:tc>
              <w:tcPr>
                <w:tcW w:w="416" w:type="dxa"/>
              </w:tcPr>
              <w:p w14:paraId="08DEB9F0" w14:textId="77777777" w:rsidR="00A162D2" w:rsidRDefault="00A162D2" w:rsidP="006046CC">
                <w:pPr>
                  <w:pStyle w:val="RIVMStandaard"/>
                </w:pPr>
                <w:r>
                  <w:rPr>
                    <w:rFonts w:ascii="MS Gothic" w:eastAsia="MS Gothic" w:hAnsi="MS Gothic" w:hint="eastAsia"/>
                  </w:rPr>
                  <w:t>☐</w:t>
                </w:r>
              </w:p>
            </w:tc>
          </w:sdtContent>
        </w:sdt>
        <w:tc>
          <w:tcPr>
            <w:tcW w:w="7171" w:type="dxa"/>
          </w:tcPr>
          <w:p w14:paraId="638FE8E1" w14:textId="77777777" w:rsidR="00A162D2" w:rsidRDefault="003F54D2" w:rsidP="006046CC">
            <w:pPr>
              <w:pStyle w:val="RIVMStandaard"/>
            </w:pPr>
            <w:r>
              <w:t>Zorg dat er werkafspraken zijn gemaakt over het melden van (mogelijke) uitbraken van infectieziekten.</w:t>
            </w:r>
          </w:p>
        </w:tc>
      </w:tr>
      <w:tr w:rsidR="00A162D2" w14:paraId="354EC8E0" w14:textId="77777777" w:rsidTr="006046CC">
        <w:trPr>
          <w:cantSplit/>
        </w:trPr>
        <w:sdt>
          <w:sdtPr>
            <w:id w:val="-1452468686"/>
            <w14:checkbox>
              <w14:checked w14:val="0"/>
              <w14:checkedState w14:val="2612" w14:font="MS Gothic"/>
              <w14:uncheckedState w14:val="2610" w14:font="MS Gothic"/>
            </w14:checkbox>
          </w:sdtPr>
          <w:sdtEndPr/>
          <w:sdtContent>
            <w:tc>
              <w:tcPr>
                <w:tcW w:w="416" w:type="dxa"/>
              </w:tcPr>
              <w:p w14:paraId="67968BE6" w14:textId="77777777" w:rsidR="00A162D2" w:rsidRDefault="00A162D2" w:rsidP="006046CC">
                <w:pPr>
                  <w:pStyle w:val="RIVMStandaard"/>
                </w:pPr>
                <w:r>
                  <w:rPr>
                    <w:rFonts w:ascii="MS Gothic" w:eastAsia="MS Gothic" w:hAnsi="MS Gothic" w:hint="eastAsia"/>
                  </w:rPr>
                  <w:t>☐</w:t>
                </w:r>
              </w:p>
            </w:tc>
          </w:sdtContent>
        </w:sdt>
        <w:tc>
          <w:tcPr>
            <w:tcW w:w="7171" w:type="dxa"/>
          </w:tcPr>
          <w:p w14:paraId="1581F2DD" w14:textId="77777777" w:rsidR="00A162D2" w:rsidRDefault="003F54D2" w:rsidP="006046CC">
            <w:pPr>
              <w:pStyle w:val="RIVMStandaard"/>
            </w:pPr>
            <w:r>
              <w:t>Neem binnen één werkdag contact op met de afdeling infectieziekte bestrijding van de plaatselijke GGD als er een ongewoon aantal zieken is.</w:t>
            </w:r>
          </w:p>
        </w:tc>
      </w:tr>
      <w:tr w:rsidR="00A162D2" w14:paraId="0A4B11E5" w14:textId="77777777" w:rsidTr="006046CC">
        <w:trPr>
          <w:cantSplit/>
        </w:trPr>
        <w:sdt>
          <w:sdtPr>
            <w:id w:val="-734400583"/>
            <w14:checkbox>
              <w14:checked w14:val="0"/>
              <w14:checkedState w14:val="2612" w14:font="MS Gothic"/>
              <w14:uncheckedState w14:val="2610" w14:font="MS Gothic"/>
            </w14:checkbox>
          </w:sdtPr>
          <w:sdtEndPr/>
          <w:sdtContent>
            <w:tc>
              <w:tcPr>
                <w:tcW w:w="416" w:type="dxa"/>
              </w:tcPr>
              <w:p w14:paraId="2A7D02E2" w14:textId="77777777" w:rsidR="00A162D2" w:rsidRDefault="00A162D2" w:rsidP="006046CC">
                <w:pPr>
                  <w:pStyle w:val="RIVMStandaard"/>
                </w:pPr>
                <w:r>
                  <w:rPr>
                    <w:rFonts w:ascii="MS Gothic" w:eastAsia="MS Gothic" w:hAnsi="MS Gothic" w:hint="eastAsia"/>
                  </w:rPr>
                  <w:t>☐</w:t>
                </w:r>
              </w:p>
            </w:tc>
          </w:sdtContent>
        </w:sdt>
        <w:tc>
          <w:tcPr>
            <w:tcW w:w="7171" w:type="dxa"/>
          </w:tcPr>
          <w:p w14:paraId="18E452D9" w14:textId="77777777" w:rsidR="00A162D2" w:rsidRDefault="003F54D2" w:rsidP="006046CC">
            <w:pPr>
              <w:pStyle w:val="RIVMStandaard"/>
            </w:pPr>
            <w:r>
              <w:t>Bepaal samen met de deskundigen van de GGD welke maatregelen u moet nemen.</w:t>
            </w:r>
          </w:p>
        </w:tc>
      </w:tr>
    </w:tbl>
    <w:p w14:paraId="7CFA4778" w14:textId="77777777" w:rsidR="006867F4" w:rsidRPr="00FF660C" w:rsidRDefault="003F54D2" w:rsidP="003F54D2">
      <w:pPr>
        <w:pStyle w:val="Kop2"/>
      </w:pPr>
      <w:r w:rsidRPr="003F54D2">
        <w:t>Wasgoed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7190D6D0" w14:textId="77777777" w:rsidTr="006046CC">
        <w:trPr>
          <w:cantSplit/>
        </w:trPr>
        <w:sdt>
          <w:sdtPr>
            <w:id w:val="912672189"/>
            <w14:checkbox>
              <w14:checked w14:val="0"/>
              <w14:checkedState w14:val="2612" w14:font="MS Gothic"/>
              <w14:uncheckedState w14:val="2610" w14:font="MS Gothic"/>
            </w14:checkbox>
          </w:sdtPr>
          <w:sdtEndPr/>
          <w:sdtContent>
            <w:tc>
              <w:tcPr>
                <w:tcW w:w="416" w:type="dxa"/>
              </w:tcPr>
              <w:p w14:paraId="2894B929" w14:textId="77777777" w:rsidR="006867F4" w:rsidRDefault="006867F4" w:rsidP="006046CC">
                <w:pPr>
                  <w:pStyle w:val="RIVMStandaard"/>
                </w:pPr>
                <w:r>
                  <w:rPr>
                    <w:rFonts w:ascii="MS Gothic" w:eastAsia="MS Gothic" w:hAnsi="MS Gothic" w:hint="eastAsia"/>
                  </w:rPr>
                  <w:t>☐</w:t>
                </w:r>
              </w:p>
            </w:tc>
          </w:sdtContent>
        </w:sdt>
        <w:tc>
          <w:tcPr>
            <w:tcW w:w="7171" w:type="dxa"/>
          </w:tcPr>
          <w:p w14:paraId="6C902964" w14:textId="77777777" w:rsidR="006867F4" w:rsidRDefault="003F54D2" w:rsidP="006046CC">
            <w:pPr>
              <w:pStyle w:val="RIVMStandaard"/>
            </w:pPr>
            <w:r>
              <w:t>Houd schone was gescheiden van vuile was en bescherm schone was tegen vocht, vuil en ongewenste dieren.</w:t>
            </w:r>
          </w:p>
        </w:tc>
      </w:tr>
      <w:tr w:rsidR="006867F4" w14:paraId="29ADF622" w14:textId="77777777" w:rsidTr="006046CC">
        <w:trPr>
          <w:cantSplit/>
        </w:trPr>
        <w:sdt>
          <w:sdtPr>
            <w:id w:val="-1122994762"/>
            <w14:checkbox>
              <w14:checked w14:val="0"/>
              <w14:checkedState w14:val="2612" w14:font="MS Gothic"/>
              <w14:uncheckedState w14:val="2610" w14:font="MS Gothic"/>
            </w14:checkbox>
          </w:sdtPr>
          <w:sdtEndPr/>
          <w:sdtContent>
            <w:tc>
              <w:tcPr>
                <w:tcW w:w="416" w:type="dxa"/>
              </w:tcPr>
              <w:p w14:paraId="5C8DE292" w14:textId="77777777" w:rsidR="006867F4" w:rsidRDefault="006867F4" w:rsidP="006046CC">
                <w:pPr>
                  <w:pStyle w:val="RIVMStandaard"/>
                </w:pPr>
                <w:r>
                  <w:rPr>
                    <w:rFonts w:ascii="MS Gothic" w:eastAsia="MS Gothic" w:hAnsi="MS Gothic" w:hint="eastAsia"/>
                  </w:rPr>
                  <w:t>☐</w:t>
                </w:r>
              </w:p>
            </w:tc>
          </w:sdtContent>
        </w:sdt>
        <w:tc>
          <w:tcPr>
            <w:tcW w:w="7171" w:type="dxa"/>
          </w:tcPr>
          <w:p w14:paraId="4A39E25D" w14:textId="77777777" w:rsidR="006867F4" w:rsidRDefault="003F54D2" w:rsidP="006046CC">
            <w:pPr>
              <w:pStyle w:val="RIVMStandaard"/>
            </w:pPr>
            <w:r>
              <w:t>Draag handschoenen bij het sorteren van de vuile was en verzamel en verplaats vuile was in een gesloten wasmand of zak. Gebruik alleen schone, vochtwerende en afsluitbare waszakken die gemaakt zijn van een stevig (wegwerp)materiaal.</w:t>
            </w:r>
          </w:p>
        </w:tc>
      </w:tr>
      <w:tr w:rsidR="006867F4" w14:paraId="09E5A906" w14:textId="77777777" w:rsidTr="006046CC">
        <w:trPr>
          <w:cantSplit/>
        </w:trPr>
        <w:sdt>
          <w:sdtPr>
            <w:id w:val="249786150"/>
            <w14:checkbox>
              <w14:checked w14:val="0"/>
              <w14:checkedState w14:val="2612" w14:font="MS Gothic"/>
              <w14:uncheckedState w14:val="2610" w14:font="MS Gothic"/>
            </w14:checkbox>
          </w:sdtPr>
          <w:sdtEndPr/>
          <w:sdtContent>
            <w:tc>
              <w:tcPr>
                <w:tcW w:w="416" w:type="dxa"/>
              </w:tcPr>
              <w:p w14:paraId="11C842DB" w14:textId="77777777" w:rsidR="006867F4" w:rsidRDefault="006867F4" w:rsidP="006046CC">
                <w:pPr>
                  <w:pStyle w:val="RIVMStandaard"/>
                </w:pPr>
                <w:r>
                  <w:rPr>
                    <w:rFonts w:ascii="MS Gothic" w:eastAsia="MS Gothic" w:hAnsi="MS Gothic" w:hint="eastAsia"/>
                  </w:rPr>
                  <w:t>☐</w:t>
                </w:r>
              </w:p>
            </w:tc>
          </w:sdtContent>
        </w:sdt>
        <w:tc>
          <w:tcPr>
            <w:tcW w:w="7171" w:type="dxa"/>
          </w:tcPr>
          <w:p w14:paraId="4AB9907E" w14:textId="77777777" w:rsidR="006867F4" w:rsidRDefault="003F54D2" w:rsidP="006046CC">
            <w:pPr>
              <w:pStyle w:val="RIVMStandaard"/>
            </w:pPr>
            <w:r>
              <w:t>Reinigt uw locatie de vuile was zelf? Let dan op de volgende regels:</w:t>
            </w:r>
          </w:p>
          <w:p w14:paraId="4BE90FCF" w14:textId="77777777" w:rsidR="003F54D2" w:rsidRDefault="003F54D2" w:rsidP="001C1BDE">
            <w:pPr>
              <w:pStyle w:val="RIVMStandaard"/>
              <w:numPr>
                <w:ilvl w:val="0"/>
                <w:numId w:val="7"/>
              </w:numPr>
            </w:pPr>
            <w:r>
              <w:t>Was vuil wasgoed dagelijks.</w:t>
            </w:r>
          </w:p>
          <w:p w14:paraId="47105077" w14:textId="77777777" w:rsidR="003F54D2" w:rsidRDefault="003F54D2" w:rsidP="001C1BDE">
            <w:pPr>
              <w:pStyle w:val="RIVMStandaard"/>
              <w:numPr>
                <w:ilvl w:val="0"/>
                <w:numId w:val="7"/>
              </w:numPr>
            </w:pPr>
            <w:r>
              <w:t>Was volgens wasvoorschrift. Gebruik geen verkorte wasprogramma’s.</w:t>
            </w:r>
          </w:p>
          <w:p w14:paraId="57EBBE05" w14:textId="77777777" w:rsidR="003F54D2" w:rsidRDefault="003F54D2" w:rsidP="001C1BDE">
            <w:pPr>
              <w:pStyle w:val="RIVMStandaard"/>
              <w:numPr>
                <w:ilvl w:val="0"/>
                <w:numId w:val="7"/>
              </w:numPr>
            </w:pPr>
            <w:r>
              <w:t>Was met bloed bevuild linnengoed op 60 °C (of minimaal 40 ºC en droog het wasgoed in een droogtrommel).</w:t>
            </w:r>
          </w:p>
        </w:tc>
      </w:tr>
      <w:tr w:rsidR="006867F4" w14:paraId="2E4ECED8" w14:textId="77777777" w:rsidTr="006046CC">
        <w:trPr>
          <w:cantSplit/>
        </w:trPr>
        <w:sdt>
          <w:sdtPr>
            <w:id w:val="1582256662"/>
            <w14:checkbox>
              <w14:checked w14:val="0"/>
              <w14:checkedState w14:val="2612" w14:font="MS Gothic"/>
              <w14:uncheckedState w14:val="2610" w14:font="MS Gothic"/>
            </w14:checkbox>
          </w:sdtPr>
          <w:sdtEndPr/>
          <w:sdtContent>
            <w:tc>
              <w:tcPr>
                <w:tcW w:w="416" w:type="dxa"/>
              </w:tcPr>
              <w:p w14:paraId="4A921189" w14:textId="77777777" w:rsidR="006867F4" w:rsidRDefault="006867F4" w:rsidP="006046CC">
                <w:pPr>
                  <w:pStyle w:val="RIVMStandaard"/>
                </w:pPr>
                <w:r>
                  <w:rPr>
                    <w:rFonts w:ascii="MS Gothic" w:eastAsia="MS Gothic" w:hAnsi="MS Gothic" w:hint="eastAsia"/>
                  </w:rPr>
                  <w:t>☐</w:t>
                </w:r>
              </w:p>
            </w:tc>
          </w:sdtContent>
        </w:sdt>
        <w:tc>
          <w:tcPr>
            <w:tcW w:w="7171" w:type="dxa"/>
          </w:tcPr>
          <w:p w14:paraId="60B7A41C" w14:textId="77777777" w:rsidR="006867F4" w:rsidRDefault="003F54D2" w:rsidP="006046CC">
            <w:pPr>
              <w:pStyle w:val="RIVMStandaard"/>
            </w:pPr>
            <w:r>
              <w:t>Doet een extern bedrijf uw was?</w:t>
            </w:r>
          </w:p>
          <w:p w14:paraId="001FC33B" w14:textId="77777777" w:rsidR="003F54D2" w:rsidRDefault="003F54D2" w:rsidP="001C1BDE">
            <w:pPr>
              <w:pStyle w:val="RIVMStandaard"/>
              <w:numPr>
                <w:ilvl w:val="0"/>
                <w:numId w:val="8"/>
              </w:numPr>
            </w:pPr>
            <w:r>
              <w:t>Controleer of deze wasserij aan de eisen voldoet van CERTEX.</w:t>
            </w:r>
          </w:p>
          <w:p w14:paraId="5D9167FA" w14:textId="77777777" w:rsidR="003F54D2" w:rsidRDefault="003F54D2" w:rsidP="001C1BDE">
            <w:pPr>
              <w:pStyle w:val="RIVMStandaard"/>
              <w:numPr>
                <w:ilvl w:val="0"/>
                <w:numId w:val="8"/>
              </w:numPr>
            </w:pPr>
            <w:r>
              <w:t>Maak duidelijke afspraken over het af- en aanleveren van wasgoed.</w:t>
            </w:r>
          </w:p>
        </w:tc>
      </w:tr>
    </w:tbl>
    <w:p w14:paraId="20620159" w14:textId="77777777" w:rsidR="006867F4" w:rsidRPr="00FF660C" w:rsidRDefault="003F54D2" w:rsidP="003F54D2">
      <w:pPr>
        <w:pStyle w:val="Kop2"/>
      </w:pPr>
      <w:r w:rsidRPr="003F54D2">
        <w:t>Huishoudelijk afval</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57D00810" w14:textId="77777777" w:rsidTr="006046CC">
        <w:trPr>
          <w:cantSplit/>
        </w:trPr>
        <w:sdt>
          <w:sdtPr>
            <w:id w:val="820934297"/>
            <w14:checkbox>
              <w14:checked w14:val="0"/>
              <w14:checkedState w14:val="2612" w14:font="MS Gothic"/>
              <w14:uncheckedState w14:val="2610" w14:font="MS Gothic"/>
            </w14:checkbox>
          </w:sdtPr>
          <w:sdtEndPr/>
          <w:sdtContent>
            <w:tc>
              <w:tcPr>
                <w:tcW w:w="416" w:type="dxa"/>
              </w:tcPr>
              <w:p w14:paraId="6ADA74BE" w14:textId="77777777" w:rsidR="006867F4" w:rsidRDefault="006867F4" w:rsidP="006046CC">
                <w:pPr>
                  <w:pStyle w:val="RIVMStandaard"/>
                </w:pPr>
                <w:r>
                  <w:rPr>
                    <w:rFonts w:ascii="MS Gothic" w:eastAsia="MS Gothic" w:hAnsi="MS Gothic" w:hint="eastAsia"/>
                  </w:rPr>
                  <w:t>☐</w:t>
                </w:r>
              </w:p>
            </w:tc>
          </w:sdtContent>
        </w:sdt>
        <w:tc>
          <w:tcPr>
            <w:tcW w:w="7171" w:type="dxa"/>
          </w:tcPr>
          <w:p w14:paraId="59BD8CD1" w14:textId="77777777" w:rsidR="006867F4" w:rsidRDefault="003F54D2" w:rsidP="006046CC">
            <w:pPr>
              <w:pStyle w:val="RIVMStandaard"/>
            </w:pPr>
            <w:r>
              <w:t>Leeg afvalemmers minstens één keer per dag. Sluit de zakken goed en bewaar ze in gesloten rolcontainers. Plaats deze containers niet in een ruimte waar ook schone materialen staan opgeslagen.</w:t>
            </w:r>
          </w:p>
        </w:tc>
      </w:tr>
      <w:tr w:rsidR="006867F4" w14:paraId="370BC33D" w14:textId="77777777" w:rsidTr="006046CC">
        <w:trPr>
          <w:cantSplit/>
        </w:trPr>
        <w:sdt>
          <w:sdtPr>
            <w:id w:val="465177721"/>
            <w14:checkbox>
              <w14:checked w14:val="0"/>
              <w14:checkedState w14:val="2612" w14:font="MS Gothic"/>
              <w14:uncheckedState w14:val="2610" w14:font="MS Gothic"/>
            </w14:checkbox>
          </w:sdtPr>
          <w:sdtEndPr/>
          <w:sdtContent>
            <w:tc>
              <w:tcPr>
                <w:tcW w:w="416" w:type="dxa"/>
              </w:tcPr>
              <w:p w14:paraId="62D23B5B" w14:textId="77777777" w:rsidR="006867F4" w:rsidRDefault="006867F4" w:rsidP="006046CC">
                <w:pPr>
                  <w:pStyle w:val="RIVMStandaard"/>
                </w:pPr>
                <w:r>
                  <w:rPr>
                    <w:rFonts w:ascii="MS Gothic" w:eastAsia="MS Gothic" w:hAnsi="MS Gothic" w:hint="eastAsia"/>
                  </w:rPr>
                  <w:t>☐</w:t>
                </w:r>
              </w:p>
            </w:tc>
          </w:sdtContent>
        </w:sdt>
        <w:tc>
          <w:tcPr>
            <w:tcW w:w="7171" w:type="dxa"/>
          </w:tcPr>
          <w:p w14:paraId="363C0154" w14:textId="77777777" w:rsidR="006867F4" w:rsidRDefault="003F54D2" w:rsidP="006046CC">
            <w:pPr>
              <w:pStyle w:val="RIVMStandaard"/>
            </w:pPr>
            <w:r>
              <w:t>Verschoon damesverbandcontainers in de damestoiletten dagelijks. Worden de containers geleegd door een leverancier? Spreek dan met hem een geschikte termijn af.</w:t>
            </w:r>
          </w:p>
        </w:tc>
      </w:tr>
      <w:tr w:rsidR="006867F4" w14:paraId="6A9A0B00" w14:textId="77777777" w:rsidTr="006046CC">
        <w:trPr>
          <w:cantSplit/>
        </w:trPr>
        <w:sdt>
          <w:sdtPr>
            <w:id w:val="-968894523"/>
            <w14:checkbox>
              <w14:checked w14:val="0"/>
              <w14:checkedState w14:val="2612" w14:font="MS Gothic"/>
              <w14:uncheckedState w14:val="2610" w14:font="MS Gothic"/>
            </w14:checkbox>
          </w:sdtPr>
          <w:sdtEndPr/>
          <w:sdtContent>
            <w:tc>
              <w:tcPr>
                <w:tcW w:w="416" w:type="dxa"/>
              </w:tcPr>
              <w:p w14:paraId="594DDF30" w14:textId="77777777" w:rsidR="006867F4" w:rsidRDefault="006867F4" w:rsidP="006046CC">
                <w:pPr>
                  <w:pStyle w:val="RIVMStandaard"/>
                </w:pPr>
                <w:r>
                  <w:rPr>
                    <w:rFonts w:ascii="MS Gothic" w:eastAsia="MS Gothic" w:hAnsi="MS Gothic" w:hint="eastAsia"/>
                  </w:rPr>
                  <w:t>☐</w:t>
                </w:r>
              </w:p>
            </w:tc>
          </w:sdtContent>
        </w:sdt>
        <w:tc>
          <w:tcPr>
            <w:tcW w:w="7171" w:type="dxa"/>
          </w:tcPr>
          <w:p w14:paraId="1B782116" w14:textId="77777777" w:rsidR="006867F4" w:rsidRDefault="003F54D2" w:rsidP="006046CC">
            <w:pPr>
              <w:pStyle w:val="RIVMStandaard"/>
            </w:pPr>
            <w:r>
              <w:t>Verzamel etensresten direct na het gebruik van maaltijden in afsluitbare afvalbakken.</w:t>
            </w:r>
          </w:p>
        </w:tc>
      </w:tr>
      <w:tr w:rsidR="006867F4" w14:paraId="6F29B147" w14:textId="77777777" w:rsidTr="006046CC">
        <w:trPr>
          <w:cantSplit/>
        </w:trPr>
        <w:sdt>
          <w:sdtPr>
            <w:id w:val="424386517"/>
            <w14:checkbox>
              <w14:checked w14:val="0"/>
              <w14:checkedState w14:val="2612" w14:font="MS Gothic"/>
              <w14:uncheckedState w14:val="2610" w14:font="MS Gothic"/>
            </w14:checkbox>
          </w:sdtPr>
          <w:sdtEndPr/>
          <w:sdtContent>
            <w:tc>
              <w:tcPr>
                <w:tcW w:w="416" w:type="dxa"/>
              </w:tcPr>
              <w:p w14:paraId="32A5002D" w14:textId="77777777" w:rsidR="006867F4" w:rsidRDefault="006867F4" w:rsidP="006046CC">
                <w:pPr>
                  <w:pStyle w:val="RIVMStandaard"/>
                </w:pPr>
                <w:r>
                  <w:rPr>
                    <w:rFonts w:ascii="MS Gothic" w:eastAsia="MS Gothic" w:hAnsi="MS Gothic" w:hint="eastAsia"/>
                  </w:rPr>
                  <w:t>☐</w:t>
                </w:r>
              </w:p>
            </w:tc>
          </w:sdtContent>
        </w:sdt>
        <w:tc>
          <w:tcPr>
            <w:tcW w:w="7171" w:type="dxa"/>
          </w:tcPr>
          <w:p w14:paraId="7F049DE1" w14:textId="77777777" w:rsidR="006867F4" w:rsidRDefault="003F54D2" w:rsidP="006046CC">
            <w:pPr>
              <w:pStyle w:val="RIVMStandaard"/>
            </w:pPr>
            <w:r>
              <w:t>Houd de opslagplaats schoon, zodat er geen ratten of andere ongewenste dieren op afkomen. Plaats geen afval naast afvalcontainers. Zorg dat het afval wordt opgehaald voordat een container vol is.</w:t>
            </w:r>
          </w:p>
        </w:tc>
      </w:tr>
      <w:tr w:rsidR="006867F4" w14:paraId="1E9F8195" w14:textId="77777777" w:rsidTr="006046CC">
        <w:trPr>
          <w:cantSplit/>
        </w:trPr>
        <w:sdt>
          <w:sdtPr>
            <w:id w:val="80810636"/>
            <w14:checkbox>
              <w14:checked w14:val="0"/>
              <w14:checkedState w14:val="2612" w14:font="MS Gothic"/>
              <w14:uncheckedState w14:val="2610" w14:font="MS Gothic"/>
            </w14:checkbox>
          </w:sdtPr>
          <w:sdtEndPr/>
          <w:sdtContent>
            <w:tc>
              <w:tcPr>
                <w:tcW w:w="416" w:type="dxa"/>
              </w:tcPr>
              <w:p w14:paraId="2D82EA67" w14:textId="77777777" w:rsidR="006867F4" w:rsidRDefault="006867F4" w:rsidP="006046CC">
                <w:pPr>
                  <w:pStyle w:val="RIVMStandaard"/>
                </w:pPr>
                <w:r>
                  <w:rPr>
                    <w:rFonts w:ascii="MS Gothic" w:eastAsia="MS Gothic" w:hAnsi="MS Gothic" w:hint="eastAsia"/>
                  </w:rPr>
                  <w:t>☐</w:t>
                </w:r>
              </w:p>
            </w:tc>
          </w:sdtContent>
        </w:sdt>
        <w:tc>
          <w:tcPr>
            <w:tcW w:w="7171" w:type="dxa"/>
          </w:tcPr>
          <w:p w14:paraId="126743C4" w14:textId="77777777" w:rsidR="006867F4" w:rsidRDefault="003F54D2" w:rsidP="006046CC">
            <w:pPr>
              <w:pStyle w:val="RIVMStandaard"/>
            </w:pPr>
            <w:r>
              <w:t>Verzamel glas en ander gevaarlijk afval apart.</w:t>
            </w:r>
          </w:p>
        </w:tc>
      </w:tr>
    </w:tbl>
    <w:p w14:paraId="683B00A0" w14:textId="60122794" w:rsidR="006867F4" w:rsidRPr="00FF660C" w:rsidRDefault="002B7CC6" w:rsidP="003F54D2">
      <w:pPr>
        <w:pStyle w:val="Kop2"/>
      </w:pPr>
      <w:r>
        <w:t xml:space="preserve">Infectiepreventie </w:t>
      </w:r>
      <w:proofErr w:type="spellStart"/>
      <w:r>
        <w:t>b</w:t>
      </w:r>
      <w:r w:rsidR="003F54D2" w:rsidRPr="003F54D2">
        <w:t>innen</w:t>
      </w:r>
      <w:r>
        <w:t>lucht</w:t>
      </w:r>
      <w:proofErr w:type="spellEnd"/>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1C1BDE" w14:paraId="632AF676" w14:textId="77777777" w:rsidTr="006046CC">
        <w:trPr>
          <w:cantSplit/>
        </w:trPr>
        <w:tc>
          <w:tcPr>
            <w:tcW w:w="416" w:type="dxa"/>
          </w:tcPr>
          <w:p w14:paraId="3A93EF9D" w14:textId="77777777" w:rsidR="001C1BDE" w:rsidRDefault="001C1BDE" w:rsidP="001F3078">
            <w:pPr>
              <w:pStyle w:val="RIVMStandaard"/>
              <w:keepNext/>
            </w:pPr>
          </w:p>
        </w:tc>
        <w:tc>
          <w:tcPr>
            <w:tcW w:w="7171" w:type="dxa"/>
          </w:tcPr>
          <w:p w14:paraId="585C2CAE" w14:textId="3C0E5492" w:rsidR="001C1BDE" w:rsidRPr="001C1BDE" w:rsidRDefault="002B7CC6" w:rsidP="001F3078">
            <w:pPr>
              <w:pStyle w:val="RIVMStandaard"/>
              <w:keepNext/>
              <w:rPr>
                <w:b/>
                <w:i/>
              </w:rPr>
            </w:pPr>
            <w:r>
              <w:rPr>
                <w:b/>
                <w:i/>
              </w:rPr>
              <w:t>Ventileren en luchten</w:t>
            </w:r>
          </w:p>
        </w:tc>
      </w:tr>
      <w:tr w:rsidR="006867F4" w14:paraId="4C290527" w14:textId="77777777" w:rsidTr="006046CC">
        <w:trPr>
          <w:cantSplit/>
        </w:trPr>
        <w:sdt>
          <w:sdtPr>
            <w:id w:val="-1426955303"/>
            <w14:checkbox>
              <w14:checked w14:val="0"/>
              <w14:checkedState w14:val="2612" w14:font="MS Gothic"/>
              <w14:uncheckedState w14:val="2610" w14:font="MS Gothic"/>
            </w14:checkbox>
          </w:sdtPr>
          <w:sdtEndPr/>
          <w:sdtContent>
            <w:tc>
              <w:tcPr>
                <w:tcW w:w="416" w:type="dxa"/>
              </w:tcPr>
              <w:p w14:paraId="023DF240" w14:textId="77777777" w:rsidR="006867F4" w:rsidRDefault="006867F4" w:rsidP="006046CC">
                <w:pPr>
                  <w:pStyle w:val="RIVMStandaard"/>
                </w:pPr>
                <w:r>
                  <w:rPr>
                    <w:rFonts w:ascii="MS Gothic" w:eastAsia="MS Gothic" w:hAnsi="MS Gothic" w:hint="eastAsia"/>
                  </w:rPr>
                  <w:t>☐</w:t>
                </w:r>
              </w:p>
            </w:tc>
          </w:sdtContent>
        </w:sdt>
        <w:tc>
          <w:tcPr>
            <w:tcW w:w="7171" w:type="dxa"/>
          </w:tcPr>
          <w:p w14:paraId="1D832B83" w14:textId="511CA6E8" w:rsidR="006867F4" w:rsidRPr="002B7CC6" w:rsidRDefault="002B7CC6" w:rsidP="002B7CC6">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2B7CC6">
              <w:rPr>
                <w:rFonts w:eastAsia="Times New Roman" w:cs="Calibri"/>
                <w:color w:val="212529"/>
                <w:sz w:val="20"/>
              </w:rPr>
              <w:t>Zorg voor voldoende ventilatie voor het aantal mensen dat in de ruimte verblijft en voor de activiteiten die in de ruimte plaatsvinden.</w:t>
            </w:r>
          </w:p>
        </w:tc>
      </w:tr>
      <w:tr w:rsidR="006867F4" w14:paraId="7612B298" w14:textId="77777777" w:rsidTr="006046CC">
        <w:trPr>
          <w:cantSplit/>
        </w:trPr>
        <w:sdt>
          <w:sdtPr>
            <w:id w:val="-575586254"/>
            <w14:checkbox>
              <w14:checked w14:val="0"/>
              <w14:checkedState w14:val="2612" w14:font="MS Gothic"/>
              <w14:uncheckedState w14:val="2610" w14:font="MS Gothic"/>
            </w14:checkbox>
          </w:sdtPr>
          <w:sdtEndPr/>
          <w:sdtContent>
            <w:tc>
              <w:tcPr>
                <w:tcW w:w="416" w:type="dxa"/>
              </w:tcPr>
              <w:p w14:paraId="5CB77B5D" w14:textId="77777777" w:rsidR="006867F4" w:rsidRDefault="006867F4" w:rsidP="006046CC">
                <w:pPr>
                  <w:pStyle w:val="RIVMStandaard"/>
                </w:pPr>
                <w:r>
                  <w:rPr>
                    <w:rFonts w:ascii="MS Gothic" w:eastAsia="MS Gothic" w:hAnsi="MS Gothic" w:hint="eastAsia"/>
                  </w:rPr>
                  <w:t>☐</w:t>
                </w:r>
              </w:p>
            </w:tc>
          </w:sdtContent>
        </w:sdt>
        <w:tc>
          <w:tcPr>
            <w:tcW w:w="7171" w:type="dxa"/>
          </w:tcPr>
          <w:p w14:paraId="06048298" w14:textId="5BB2E2C8" w:rsidR="006867F4" w:rsidRPr="002B7CC6" w:rsidRDefault="002B7CC6" w:rsidP="002B7CC6">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2B7CC6">
              <w:rPr>
                <w:rFonts w:eastAsia="Times New Roman" w:cs="Calibri"/>
                <w:color w:val="212529"/>
                <w:sz w:val="20"/>
              </w:rPr>
              <w:t>Controleer bij het veranderen van de functie van een ruimte of de ventilatievoorziening nog voldoende is voor het maximaal aantal personen dat in de ruimte kan verblijven.</w:t>
            </w:r>
          </w:p>
        </w:tc>
      </w:tr>
      <w:tr w:rsidR="006867F4" w14:paraId="2C18CD24" w14:textId="77777777" w:rsidTr="006046CC">
        <w:trPr>
          <w:cantSplit/>
        </w:trPr>
        <w:sdt>
          <w:sdtPr>
            <w:id w:val="112787003"/>
            <w14:checkbox>
              <w14:checked w14:val="0"/>
              <w14:checkedState w14:val="2612" w14:font="MS Gothic"/>
              <w14:uncheckedState w14:val="2610" w14:font="MS Gothic"/>
            </w14:checkbox>
          </w:sdtPr>
          <w:sdtEndPr/>
          <w:sdtContent>
            <w:tc>
              <w:tcPr>
                <w:tcW w:w="416" w:type="dxa"/>
              </w:tcPr>
              <w:p w14:paraId="465A65F5" w14:textId="77777777" w:rsidR="006867F4" w:rsidRDefault="006867F4" w:rsidP="006046CC">
                <w:pPr>
                  <w:pStyle w:val="RIVMStandaard"/>
                </w:pPr>
                <w:r>
                  <w:rPr>
                    <w:rFonts w:ascii="MS Gothic" w:eastAsia="MS Gothic" w:hAnsi="MS Gothic" w:hint="eastAsia"/>
                  </w:rPr>
                  <w:t>☐</w:t>
                </w:r>
              </w:p>
            </w:tc>
          </w:sdtContent>
        </w:sdt>
        <w:tc>
          <w:tcPr>
            <w:tcW w:w="7171" w:type="dxa"/>
          </w:tcPr>
          <w:p w14:paraId="150641D9" w14:textId="182FE6FC" w:rsidR="006867F4" w:rsidRPr="002B7CC6" w:rsidRDefault="002B7CC6" w:rsidP="002B7CC6">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2B7CC6">
              <w:rPr>
                <w:rFonts w:eastAsia="Times New Roman" w:cs="Calibri"/>
                <w:color w:val="212529"/>
                <w:sz w:val="20"/>
              </w:rPr>
              <w:t>Zorg voor goed werkende ventilatievoorzieningen, zodat er altijd voldoende wordt geventileerd. Blokkeer geen ventilatieroosters of -ventielen. Gebruik de mechanische ventilatievoorziening volgens de instructie van de fabrikant.</w:t>
            </w:r>
          </w:p>
        </w:tc>
      </w:tr>
      <w:tr w:rsidR="006867F4" w14:paraId="35EDF80B" w14:textId="77777777" w:rsidTr="006046CC">
        <w:trPr>
          <w:cantSplit/>
        </w:trPr>
        <w:sdt>
          <w:sdtPr>
            <w:rPr>
              <w:bCs/>
              <w:iCs/>
            </w:rPr>
            <w:id w:val="-1692290705"/>
            <w14:checkbox>
              <w14:checked w14:val="0"/>
              <w14:checkedState w14:val="2612" w14:font="MS Gothic"/>
              <w14:uncheckedState w14:val="2610" w14:font="MS Gothic"/>
            </w14:checkbox>
          </w:sdtPr>
          <w:sdtContent>
            <w:tc>
              <w:tcPr>
                <w:tcW w:w="416" w:type="dxa"/>
              </w:tcPr>
              <w:p w14:paraId="4E82B778" w14:textId="264C5FAD" w:rsidR="006867F4" w:rsidRPr="002B7CC6" w:rsidRDefault="002B7CC6" w:rsidP="001F3078">
                <w:pPr>
                  <w:pStyle w:val="RIVMStandaard"/>
                  <w:keepNext/>
                  <w:rPr>
                    <w:bCs/>
                    <w:iCs/>
                  </w:rPr>
                </w:pPr>
                <w:r>
                  <w:rPr>
                    <w:rFonts w:ascii="MS Gothic" w:eastAsia="MS Gothic" w:hAnsi="MS Gothic" w:hint="eastAsia"/>
                    <w:bCs/>
                    <w:iCs/>
                  </w:rPr>
                  <w:t>☐</w:t>
                </w:r>
              </w:p>
            </w:tc>
          </w:sdtContent>
        </w:sdt>
        <w:tc>
          <w:tcPr>
            <w:tcW w:w="7171" w:type="dxa"/>
          </w:tcPr>
          <w:p w14:paraId="07C544D3" w14:textId="136AFAC1" w:rsidR="006867F4" w:rsidRPr="002B7CC6" w:rsidRDefault="002B7CC6" w:rsidP="002B7CC6">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2B7CC6">
              <w:rPr>
                <w:rFonts w:eastAsia="Times New Roman" w:cs="Calibri"/>
                <w:color w:val="212529"/>
                <w:sz w:val="20"/>
              </w:rPr>
              <w:t>Zorg voor een zichtbare instructie hoe voldoende moet worden geventileerd als de ventilatie door de gebruiker van de ruimte zelf moet worden geregeld</w:t>
            </w:r>
            <w:r w:rsidRPr="002B7CC6">
              <w:rPr>
                <w:rFonts w:eastAsia="Times New Roman" w:cs="Calibri"/>
                <w:color w:val="212529"/>
                <w:sz w:val="20"/>
              </w:rPr>
              <w:t>.</w:t>
            </w:r>
          </w:p>
        </w:tc>
      </w:tr>
      <w:tr w:rsidR="006867F4" w14:paraId="05C53C21" w14:textId="77777777" w:rsidTr="006046CC">
        <w:trPr>
          <w:cantSplit/>
        </w:trPr>
        <w:sdt>
          <w:sdtPr>
            <w:id w:val="-151995084"/>
            <w14:checkbox>
              <w14:checked w14:val="0"/>
              <w14:checkedState w14:val="2612" w14:font="MS Gothic"/>
              <w14:uncheckedState w14:val="2610" w14:font="MS Gothic"/>
            </w14:checkbox>
          </w:sdtPr>
          <w:sdtEndPr/>
          <w:sdtContent>
            <w:tc>
              <w:tcPr>
                <w:tcW w:w="416" w:type="dxa"/>
              </w:tcPr>
              <w:p w14:paraId="055189FA" w14:textId="77777777" w:rsidR="006867F4" w:rsidRDefault="006867F4" w:rsidP="006046CC">
                <w:pPr>
                  <w:pStyle w:val="RIVMStandaard"/>
                </w:pPr>
                <w:r>
                  <w:rPr>
                    <w:rFonts w:ascii="MS Gothic" w:eastAsia="MS Gothic" w:hAnsi="MS Gothic" w:hint="eastAsia"/>
                  </w:rPr>
                  <w:t>☐</w:t>
                </w:r>
              </w:p>
            </w:tc>
          </w:sdtContent>
        </w:sdt>
        <w:tc>
          <w:tcPr>
            <w:tcW w:w="7171" w:type="dxa"/>
          </w:tcPr>
          <w:p w14:paraId="2426F657" w14:textId="052704BF" w:rsidR="006867F4" w:rsidRPr="002B7CC6" w:rsidRDefault="002B7CC6" w:rsidP="002B7CC6">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2B7CC6">
              <w:rPr>
                <w:rFonts w:eastAsia="Times New Roman" w:cs="Calibri"/>
                <w:color w:val="212529"/>
                <w:sz w:val="20"/>
              </w:rPr>
              <w:t>Maak roosters en ventielen schoon bij zichtbaar vuil. Onderhoud de mechanische ventilatievoorziening, inclusief filters, volgens de instructie van de fabrikant of verhuurder en vermeld de schoonmaakfrequentie in een schoonmaakschema</w:t>
            </w:r>
            <w:r w:rsidRPr="002B7CC6">
              <w:rPr>
                <w:rFonts w:eastAsia="Times New Roman" w:cs="Calibri"/>
                <w:color w:val="212529"/>
                <w:sz w:val="20"/>
              </w:rPr>
              <w:t>.</w:t>
            </w:r>
          </w:p>
        </w:tc>
      </w:tr>
      <w:tr w:rsidR="002B7CC6" w14:paraId="7E61ABE2" w14:textId="77777777" w:rsidTr="006046CC">
        <w:trPr>
          <w:cantSplit/>
        </w:trPr>
        <w:sdt>
          <w:sdtPr>
            <w:id w:val="-2112038311"/>
            <w14:checkbox>
              <w14:checked w14:val="0"/>
              <w14:checkedState w14:val="2612" w14:font="MS Gothic"/>
              <w14:uncheckedState w14:val="2610" w14:font="MS Gothic"/>
            </w14:checkbox>
          </w:sdtPr>
          <w:sdtContent>
            <w:tc>
              <w:tcPr>
                <w:tcW w:w="416" w:type="dxa"/>
              </w:tcPr>
              <w:p w14:paraId="718AA2BE" w14:textId="71E5B0EA" w:rsidR="002B7CC6" w:rsidRDefault="002B7CC6" w:rsidP="006046CC">
                <w:pPr>
                  <w:pStyle w:val="RIVMStandaard"/>
                </w:pPr>
                <w:r>
                  <w:rPr>
                    <w:rFonts w:ascii="MS Gothic" w:eastAsia="MS Gothic" w:hAnsi="MS Gothic" w:hint="eastAsia"/>
                  </w:rPr>
                  <w:t>☐</w:t>
                </w:r>
              </w:p>
            </w:tc>
          </w:sdtContent>
        </w:sdt>
        <w:tc>
          <w:tcPr>
            <w:tcW w:w="7171" w:type="dxa"/>
          </w:tcPr>
          <w:p w14:paraId="6E925206" w14:textId="429BAE92" w:rsidR="002B7CC6" w:rsidRPr="002B7CC6" w:rsidRDefault="002B7CC6" w:rsidP="002B7CC6">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2B7CC6">
              <w:rPr>
                <w:rFonts w:eastAsia="Times New Roman" w:cs="Calibri"/>
                <w:color w:val="212529"/>
                <w:sz w:val="20"/>
              </w:rPr>
              <w:t>Lucht een ruimte voor ongeveer 10 à 15 minuten als de lucht niet meer fris ruikt (bijvoorbeeld in de pauze of na een bijeenkomst met een groep mensen). Lucht ook als er veel vocht in de ruimte is (bijvoorbeeld na het koken of douchen).</w:t>
            </w:r>
          </w:p>
        </w:tc>
      </w:tr>
      <w:tr w:rsidR="00361AE5" w14:paraId="112BDA56" w14:textId="77777777" w:rsidTr="006046CC">
        <w:trPr>
          <w:cantSplit/>
        </w:trPr>
        <w:tc>
          <w:tcPr>
            <w:tcW w:w="416" w:type="dxa"/>
          </w:tcPr>
          <w:p w14:paraId="3736ECBD" w14:textId="77777777" w:rsidR="00361AE5" w:rsidRDefault="00361AE5" w:rsidP="006046CC">
            <w:pPr>
              <w:pStyle w:val="RIVMStandaard"/>
            </w:pPr>
          </w:p>
        </w:tc>
        <w:tc>
          <w:tcPr>
            <w:tcW w:w="7171" w:type="dxa"/>
          </w:tcPr>
          <w:p w14:paraId="5124F084" w14:textId="089AD15F" w:rsidR="00361AE5" w:rsidRPr="00361AE5" w:rsidRDefault="00361AE5" w:rsidP="002B7CC6">
            <w:pPr>
              <w:overflowPunct/>
              <w:autoSpaceDE/>
              <w:autoSpaceDN/>
              <w:adjustRightInd/>
              <w:spacing w:before="100" w:beforeAutospacing="1" w:after="100" w:afterAutospacing="1" w:line="240" w:lineRule="auto"/>
              <w:textAlignment w:val="auto"/>
              <w:rPr>
                <w:rFonts w:eastAsia="Times New Roman" w:cs="Calibri"/>
                <w:b/>
                <w:bCs/>
                <w:i/>
                <w:iCs/>
                <w:color w:val="212529"/>
                <w:sz w:val="20"/>
              </w:rPr>
            </w:pPr>
            <w:r>
              <w:rPr>
                <w:rFonts w:eastAsia="Times New Roman" w:cs="Calibri"/>
                <w:b/>
                <w:bCs/>
                <w:i/>
                <w:iCs/>
                <w:color w:val="212529"/>
                <w:sz w:val="20"/>
              </w:rPr>
              <w:t>Temperatuur en hoge luchtvochtigheid</w:t>
            </w:r>
          </w:p>
        </w:tc>
      </w:tr>
      <w:tr w:rsidR="00361AE5" w14:paraId="4C8E37FE" w14:textId="77777777" w:rsidTr="006046CC">
        <w:trPr>
          <w:cantSplit/>
        </w:trPr>
        <w:sdt>
          <w:sdtPr>
            <w:id w:val="-571040514"/>
            <w14:checkbox>
              <w14:checked w14:val="0"/>
              <w14:checkedState w14:val="2612" w14:font="MS Gothic"/>
              <w14:uncheckedState w14:val="2610" w14:font="MS Gothic"/>
            </w14:checkbox>
          </w:sdtPr>
          <w:sdtContent>
            <w:tc>
              <w:tcPr>
                <w:tcW w:w="416" w:type="dxa"/>
              </w:tcPr>
              <w:p w14:paraId="45623C8E" w14:textId="0DB4D1EE" w:rsidR="00361AE5" w:rsidRDefault="00361AE5" w:rsidP="006046CC">
                <w:pPr>
                  <w:pStyle w:val="RIVMStandaard"/>
                </w:pPr>
                <w:r>
                  <w:rPr>
                    <w:rFonts w:ascii="MS Gothic" w:eastAsia="MS Gothic" w:hAnsi="MS Gothic" w:hint="eastAsia"/>
                  </w:rPr>
                  <w:t>☐</w:t>
                </w:r>
              </w:p>
            </w:tc>
          </w:sdtContent>
        </w:sdt>
        <w:tc>
          <w:tcPr>
            <w:tcW w:w="7171" w:type="dxa"/>
          </w:tcPr>
          <w:p w14:paraId="64B9F238" w14:textId="63E25A18" w:rsidR="00361AE5" w:rsidRPr="00361AE5" w:rsidRDefault="00361AE5" w:rsidP="00361AE5">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361AE5">
              <w:rPr>
                <w:rFonts w:eastAsia="Times New Roman" w:cs="Calibri"/>
                <w:color w:val="212529"/>
                <w:sz w:val="20"/>
              </w:rPr>
              <w:t>Voorkom dat de temperatuur lager dan 15 °C wordt in een ruimte waar mensen verblijven.</w:t>
            </w:r>
          </w:p>
        </w:tc>
      </w:tr>
      <w:tr w:rsidR="009D2C34" w14:paraId="1C9524E3" w14:textId="77777777" w:rsidTr="006046CC">
        <w:trPr>
          <w:cantSplit/>
        </w:trPr>
        <w:tc>
          <w:tcPr>
            <w:tcW w:w="416" w:type="dxa"/>
          </w:tcPr>
          <w:p w14:paraId="6FEBA25B" w14:textId="77777777" w:rsidR="009D2C34" w:rsidRDefault="009D2C34" w:rsidP="006046CC">
            <w:pPr>
              <w:pStyle w:val="RIVMStandaard"/>
            </w:pPr>
          </w:p>
        </w:tc>
        <w:tc>
          <w:tcPr>
            <w:tcW w:w="7171" w:type="dxa"/>
          </w:tcPr>
          <w:p w14:paraId="3DC07D56" w14:textId="1B273CD3" w:rsidR="009D2C34" w:rsidRPr="009D2C34" w:rsidRDefault="009D2C34" w:rsidP="00361AE5">
            <w:pPr>
              <w:overflowPunct/>
              <w:autoSpaceDE/>
              <w:autoSpaceDN/>
              <w:adjustRightInd/>
              <w:spacing w:before="100" w:beforeAutospacing="1" w:after="100" w:afterAutospacing="1" w:line="240" w:lineRule="auto"/>
              <w:textAlignment w:val="auto"/>
              <w:rPr>
                <w:rFonts w:eastAsia="Times New Roman" w:cs="Calibri"/>
                <w:b/>
                <w:bCs/>
                <w:i/>
                <w:iCs/>
                <w:color w:val="212529"/>
                <w:sz w:val="20"/>
              </w:rPr>
            </w:pPr>
            <w:r>
              <w:rPr>
                <w:rFonts w:eastAsia="Times New Roman" w:cs="Calibri"/>
                <w:b/>
                <w:bCs/>
                <w:i/>
                <w:iCs/>
                <w:color w:val="212529"/>
                <w:sz w:val="20"/>
              </w:rPr>
              <w:t>Luchtreinigers</w:t>
            </w:r>
          </w:p>
        </w:tc>
      </w:tr>
      <w:tr w:rsidR="009D2C34" w14:paraId="13FF2C35" w14:textId="77777777" w:rsidTr="006046CC">
        <w:trPr>
          <w:cantSplit/>
        </w:trPr>
        <w:sdt>
          <w:sdtPr>
            <w:id w:val="547802704"/>
            <w14:checkbox>
              <w14:checked w14:val="0"/>
              <w14:checkedState w14:val="2612" w14:font="MS Gothic"/>
              <w14:uncheckedState w14:val="2610" w14:font="MS Gothic"/>
            </w14:checkbox>
          </w:sdtPr>
          <w:sdtContent>
            <w:tc>
              <w:tcPr>
                <w:tcW w:w="416" w:type="dxa"/>
              </w:tcPr>
              <w:p w14:paraId="75B8C860" w14:textId="2204BE2D" w:rsidR="009D2C34" w:rsidRDefault="009D2C34" w:rsidP="006046CC">
                <w:pPr>
                  <w:pStyle w:val="RIVMStandaard"/>
                </w:pPr>
                <w:r>
                  <w:rPr>
                    <w:rFonts w:ascii="MS Gothic" w:eastAsia="MS Gothic" w:hAnsi="MS Gothic" w:hint="eastAsia"/>
                  </w:rPr>
                  <w:t>☐</w:t>
                </w:r>
              </w:p>
            </w:tc>
          </w:sdtContent>
        </w:sdt>
        <w:tc>
          <w:tcPr>
            <w:tcW w:w="7171" w:type="dxa"/>
          </w:tcPr>
          <w:p w14:paraId="4CEBFABE" w14:textId="2FEB646D" w:rsidR="009D2C34" w:rsidRPr="009D2C34" w:rsidRDefault="009D2C34" w:rsidP="009D2C34">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9D2C34">
              <w:rPr>
                <w:rFonts w:eastAsia="Times New Roman" w:cs="Calibri"/>
                <w:color w:val="212529"/>
                <w:sz w:val="20"/>
              </w:rPr>
              <w:t>Zorg voor voldoende ventilatie (zie paragraaf 2.6.1) als luchtreinigers worden gebruikt. Luchtreinigers zijn geen vervanging voor ventilatie.</w:t>
            </w:r>
          </w:p>
        </w:tc>
      </w:tr>
      <w:tr w:rsidR="009D2C34" w14:paraId="7CCDE61E" w14:textId="77777777" w:rsidTr="006046CC">
        <w:trPr>
          <w:cantSplit/>
        </w:trPr>
        <w:sdt>
          <w:sdtPr>
            <w:id w:val="1481270987"/>
            <w14:checkbox>
              <w14:checked w14:val="0"/>
              <w14:checkedState w14:val="2612" w14:font="MS Gothic"/>
              <w14:uncheckedState w14:val="2610" w14:font="MS Gothic"/>
            </w14:checkbox>
          </w:sdtPr>
          <w:sdtContent>
            <w:tc>
              <w:tcPr>
                <w:tcW w:w="416" w:type="dxa"/>
              </w:tcPr>
              <w:p w14:paraId="7A33A557" w14:textId="69A37239" w:rsidR="009D2C34" w:rsidRDefault="009D2C34" w:rsidP="006046CC">
                <w:pPr>
                  <w:pStyle w:val="RIVMStandaard"/>
                </w:pPr>
                <w:r>
                  <w:rPr>
                    <w:rFonts w:ascii="MS Gothic" w:eastAsia="MS Gothic" w:hAnsi="MS Gothic" w:hint="eastAsia"/>
                  </w:rPr>
                  <w:t>☐</w:t>
                </w:r>
              </w:p>
            </w:tc>
          </w:sdtContent>
        </w:sdt>
        <w:tc>
          <w:tcPr>
            <w:tcW w:w="7171" w:type="dxa"/>
          </w:tcPr>
          <w:p w14:paraId="2A5AE9F3" w14:textId="790CF9E5" w:rsidR="009D2C34" w:rsidRPr="009D2C34" w:rsidRDefault="009D2C34" w:rsidP="009D2C34">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9D2C34">
              <w:rPr>
                <w:rFonts w:eastAsia="Times New Roman" w:cs="Calibri"/>
                <w:color w:val="212529"/>
                <w:sz w:val="20"/>
              </w:rPr>
              <w:t>Zorg voor een goed onderhoudsprotocol en voer dit uit.</w:t>
            </w:r>
          </w:p>
        </w:tc>
      </w:tr>
    </w:tbl>
    <w:p w14:paraId="7AA06D44" w14:textId="77777777" w:rsidR="006867F4" w:rsidRPr="00FF660C" w:rsidRDefault="001C1BDE" w:rsidP="001C1BDE">
      <w:pPr>
        <w:pStyle w:val="Kop2"/>
      </w:pPr>
      <w:r w:rsidRPr="001C1BDE">
        <w:t>Legionellapreventie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745D9F62" w14:textId="77777777" w:rsidTr="006046CC">
        <w:trPr>
          <w:cantSplit/>
        </w:trPr>
        <w:sdt>
          <w:sdtPr>
            <w:id w:val="1642920547"/>
            <w14:checkbox>
              <w14:checked w14:val="0"/>
              <w14:checkedState w14:val="2612" w14:font="MS Gothic"/>
              <w14:uncheckedState w14:val="2610" w14:font="MS Gothic"/>
            </w14:checkbox>
          </w:sdtPr>
          <w:sdtEndPr/>
          <w:sdtContent>
            <w:tc>
              <w:tcPr>
                <w:tcW w:w="416" w:type="dxa"/>
              </w:tcPr>
              <w:p w14:paraId="778CBB24" w14:textId="77777777" w:rsidR="006867F4" w:rsidRDefault="006867F4" w:rsidP="006046CC">
                <w:pPr>
                  <w:pStyle w:val="RIVMStandaard"/>
                </w:pPr>
                <w:r>
                  <w:rPr>
                    <w:rFonts w:ascii="MS Gothic" w:eastAsia="MS Gothic" w:hAnsi="MS Gothic" w:hint="eastAsia"/>
                  </w:rPr>
                  <w:t>☐</w:t>
                </w:r>
              </w:p>
            </w:tc>
          </w:sdtContent>
        </w:sdt>
        <w:tc>
          <w:tcPr>
            <w:tcW w:w="7171" w:type="dxa"/>
          </w:tcPr>
          <w:p w14:paraId="6CF45494" w14:textId="77777777" w:rsidR="006867F4" w:rsidRDefault="001C1BDE" w:rsidP="006046CC">
            <w:pPr>
              <w:pStyle w:val="RIVMStandaard"/>
            </w:pPr>
            <w:r>
              <w:t>Laat voor uw drinkwaterinstallatie en/of (zwem)baden een legionellarisicoanalyse uitvoeren.</w:t>
            </w:r>
          </w:p>
        </w:tc>
      </w:tr>
      <w:tr w:rsidR="006867F4" w14:paraId="5ACF0CEB" w14:textId="77777777" w:rsidTr="006046CC">
        <w:trPr>
          <w:cantSplit/>
        </w:trPr>
        <w:sdt>
          <w:sdtPr>
            <w:id w:val="615106848"/>
            <w14:checkbox>
              <w14:checked w14:val="0"/>
              <w14:checkedState w14:val="2612" w14:font="MS Gothic"/>
              <w14:uncheckedState w14:val="2610" w14:font="MS Gothic"/>
            </w14:checkbox>
          </w:sdtPr>
          <w:sdtEndPr/>
          <w:sdtContent>
            <w:tc>
              <w:tcPr>
                <w:tcW w:w="416" w:type="dxa"/>
              </w:tcPr>
              <w:p w14:paraId="46B868EA" w14:textId="77777777" w:rsidR="006867F4" w:rsidRDefault="006867F4" w:rsidP="006046CC">
                <w:pPr>
                  <w:pStyle w:val="RIVMStandaard"/>
                </w:pPr>
                <w:r>
                  <w:rPr>
                    <w:rFonts w:ascii="MS Gothic" w:eastAsia="MS Gothic" w:hAnsi="MS Gothic" w:hint="eastAsia"/>
                  </w:rPr>
                  <w:t>☐</w:t>
                </w:r>
              </w:p>
            </w:tc>
          </w:sdtContent>
        </w:sdt>
        <w:tc>
          <w:tcPr>
            <w:tcW w:w="7171" w:type="dxa"/>
          </w:tcPr>
          <w:p w14:paraId="2B9DABA8" w14:textId="77777777" w:rsidR="006867F4" w:rsidRDefault="001C1BDE" w:rsidP="006046CC">
            <w:pPr>
              <w:pStyle w:val="RIVMStandaard"/>
            </w:pPr>
            <w:r>
              <w:t>Stel op basis van de risicoanalyse een beheersplan op. Hierin staan de maatregelen die u moet nemen om de groei van de bacteriën te beheersen, en welke controles u moet uitvoeren.</w:t>
            </w:r>
          </w:p>
        </w:tc>
      </w:tr>
      <w:tr w:rsidR="006867F4" w14:paraId="5257DD6F" w14:textId="77777777" w:rsidTr="006046CC">
        <w:trPr>
          <w:cantSplit/>
        </w:trPr>
        <w:sdt>
          <w:sdtPr>
            <w:id w:val="644089484"/>
            <w14:checkbox>
              <w14:checked w14:val="0"/>
              <w14:checkedState w14:val="2612" w14:font="MS Gothic"/>
              <w14:uncheckedState w14:val="2610" w14:font="MS Gothic"/>
            </w14:checkbox>
          </w:sdtPr>
          <w:sdtEndPr/>
          <w:sdtContent>
            <w:tc>
              <w:tcPr>
                <w:tcW w:w="416" w:type="dxa"/>
              </w:tcPr>
              <w:p w14:paraId="542F78C0" w14:textId="77777777" w:rsidR="006867F4" w:rsidRDefault="006867F4" w:rsidP="006046CC">
                <w:pPr>
                  <w:pStyle w:val="RIVMStandaard"/>
                </w:pPr>
                <w:r>
                  <w:rPr>
                    <w:rFonts w:ascii="MS Gothic" w:eastAsia="MS Gothic" w:hAnsi="MS Gothic" w:hint="eastAsia"/>
                  </w:rPr>
                  <w:t>☐</w:t>
                </w:r>
              </w:p>
            </w:tc>
          </w:sdtContent>
        </w:sdt>
        <w:tc>
          <w:tcPr>
            <w:tcW w:w="7171" w:type="dxa"/>
          </w:tcPr>
          <w:p w14:paraId="3C382E60" w14:textId="77777777" w:rsidR="006867F4" w:rsidRDefault="001C1BDE" w:rsidP="006046CC">
            <w:pPr>
              <w:pStyle w:val="RIVMStandaard"/>
            </w:pPr>
            <w:r>
              <w:t xml:space="preserve">Laat de risicoanalyse en het beheersplan voor uw </w:t>
            </w:r>
            <w:r>
              <w:rPr>
                <w:rStyle w:val="Zwaar"/>
              </w:rPr>
              <w:t>drinkwaterinstallatie</w:t>
            </w:r>
            <w:r>
              <w:t xml:space="preserve"> uitvoeren door een </w:t>
            </w:r>
            <w:r>
              <w:rPr>
                <w:rStyle w:val="Zwaar"/>
              </w:rPr>
              <w:t>BRL 6010-gecertificeerd bedrijf.</w:t>
            </w:r>
            <w:r>
              <w:t xml:space="preserve"> Voor (zwem)baden is dit niet verplicht, maar wel aanbevolen.</w:t>
            </w:r>
          </w:p>
        </w:tc>
      </w:tr>
      <w:tr w:rsidR="006867F4" w14:paraId="1FAFF797" w14:textId="77777777" w:rsidTr="006046CC">
        <w:trPr>
          <w:cantSplit/>
        </w:trPr>
        <w:sdt>
          <w:sdtPr>
            <w:id w:val="1774975449"/>
            <w14:checkbox>
              <w14:checked w14:val="0"/>
              <w14:checkedState w14:val="2612" w14:font="MS Gothic"/>
              <w14:uncheckedState w14:val="2610" w14:font="MS Gothic"/>
            </w14:checkbox>
          </w:sdtPr>
          <w:sdtEndPr/>
          <w:sdtContent>
            <w:tc>
              <w:tcPr>
                <w:tcW w:w="416" w:type="dxa"/>
              </w:tcPr>
              <w:p w14:paraId="0FD6CCE2" w14:textId="77777777" w:rsidR="006867F4" w:rsidRDefault="006867F4" w:rsidP="006046CC">
                <w:pPr>
                  <w:pStyle w:val="RIVMStandaard"/>
                </w:pPr>
                <w:r>
                  <w:rPr>
                    <w:rFonts w:ascii="MS Gothic" w:eastAsia="MS Gothic" w:hAnsi="MS Gothic" w:hint="eastAsia"/>
                  </w:rPr>
                  <w:t>☐</w:t>
                </w:r>
              </w:p>
            </w:tc>
          </w:sdtContent>
        </w:sdt>
        <w:tc>
          <w:tcPr>
            <w:tcW w:w="7171" w:type="dxa"/>
          </w:tcPr>
          <w:p w14:paraId="3E7EC09C" w14:textId="77777777" w:rsidR="006867F4" w:rsidRDefault="001C1BDE" w:rsidP="006046CC">
            <w:pPr>
              <w:pStyle w:val="RIVMStandaard"/>
            </w:pPr>
            <w:r>
              <w:t>Voer de maatregelen en controles uit het beheersplan uit.</w:t>
            </w:r>
          </w:p>
        </w:tc>
      </w:tr>
      <w:tr w:rsidR="006867F4" w14:paraId="0DAC4041" w14:textId="77777777" w:rsidTr="006046CC">
        <w:trPr>
          <w:cantSplit/>
        </w:trPr>
        <w:sdt>
          <w:sdtPr>
            <w:id w:val="1767035909"/>
            <w14:checkbox>
              <w14:checked w14:val="0"/>
              <w14:checkedState w14:val="2612" w14:font="MS Gothic"/>
              <w14:uncheckedState w14:val="2610" w14:font="MS Gothic"/>
            </w14:checkbox>
          </w:sdtPr>
          <w:sdtEndPr/>
          <w:sdtContent>
            <w:tc>
              <w:tcPr>
                <w:tcW w:w="416" w:type="dxa"/>
              </w:tcPr>
              <w:p w14:paraId="3CBA2A4E" w14:textId="77777777" w:rsidR="006867F4" w:rsidRDefault="006867F4" w:rsidP="006046CC">
                <w:pPr>
                  <w:pStyle w:val="RIVMStandaard"/>
                </w:pPr>
                <w:r>
                  <w:rPr>
                    <w:rFonts w:ascii="MS Gothic" w:eastAsia="MS Gothic" w:hAnsi="MS Gothic" w:hint="eastAsia"/>
                  </w:rPr>
                  <w:t>☐</w:t>
                </w:r>
              </w:p>
            </w:tc>
          </w:sdtContent>
        </w:sdt>
        <w:tc>
          <w:tcPr>
            <w:tcW w:w="7171" w:type="dxa"/>
          </w:tcPr>
          <w:p w14:paraId="4CF5D2FE" w14:textId="77777777" w:rsidR="006867F4" w:rsidRDefault="001C1BDE" w:rsidP="006046CC">
            <w:pPr>
              <w:pStyle w:val="RIVMStandaard"/>
            </w:pPr>
            <w:r>
              <w:t>Houd een logboek bij van alle maatregelen en controles.</w:t>
            </w:r>
          </w:p>
        </w:tc>
      </w:tr>
      <w:tr w:rsidR="006867F4" w14:paraId="0972A905" w14:textId="77777777" w:rsidTr="006046CC">
        <w:trPr>
          <w:cantSplit/>
        </w:trPr>
        <w:sdt>
          <w:sdtPr>
            <w:id w:val="547116911"/>
            <w14:checkbox>
              <w14:checked w14:val="0"/>
              <w14:checkedState w14:val="2612" w14:font="MS Gothic"/>
              <w14:uncheckedState w14:val="2610" w14:font="MS Gothic"/>
            </w14:checkbox>
          </w:sdtPr>
          <w:sdtEndPr/>
          <w:sdtContent>
            <w:tc>
              <w:tcPr>
                <w:tcW w:w="416" w:type="dxa"/>
              </w:tcPr>
              <w:p w14:paraId="2429B942" w14:textId="77777777" w:rsidR="006867F4" w:rsidRDefault="006867F4" w:rsidP="006046CC">
                <w:pPr>
                  <w:pStyle w:val="RIVMStandaard"/>
                </w:pPr>
                <w:r>
                  <w:rPr>
                    <w:rFonts w:ascii="MS Gothic" w:eastAsia="MS Gothic" w:hAnsi="MS Gothic" w:hint="eastAsia"/>
                  </w:rPr>
                  <w:t>☐</w:t>
                </w:r>
              </w:p>
            </w:tc>
          </w:sdtContent>
        </w:sdt>
        <w:tc>
          <w:tcPr>
            <w:tcW w:w="7171" w:type="dxa"/>
          </w:tcPr>
          <w:p w14:paraId="6FB4E2EE" w14:textId="77777777" w:rsidR="006867F4" w:rsidRDefault="001C1BDE" w:rsidP="006046CC">
            <w:pPr>
              <w:pStyle w:val="RIVMStandaard"/>
            </w:pPr>
            <w:r>
              <w:t xml:space="preserve">Bovenstaande eisen zijn een samenvatting van de overeenkomsten in regelgeving. Ga in de betreffende regelgeving na aan welke </w:t>
            </w:r>
            <w:r>
              <w:rPr>
                <w:rStyle w:val="Zwaar"/>
              </w:rPr>
              <w:t>aanvullende</w:t>
            </w:r>
            <w:r>
              <w:t xml:space="preserve"> eisen u moet voldoen.</w:t>
            </w:r>
          </w:p>
        </w:tc>
      </w:tr>
    </w:tbl>
    <w:p w14:paraId="0ECACF4E" w14:textId="77777777" w:rsidR="006867F4" w:rsidRPr="00FF660C" w:rsidRDefault="00091DAB" w:rsidP="00091DAB">
      <w:pPr>
        <w:pStyle w:val="Kop2"/>
      </w:pPr>
      <w:r w:rsidRPr="00091DAB">
        <w:t>Voedselveiligheid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572974BB" w14:textId="77777777" w:rsidTr="006046CC">
        <w:trPr>
          <w:cantSplit/>
        </w:trPr>
        <w:sdt>
          <w:sdtPr>
            <w:id w:val="-922407854"/>
            <w14:checkbox>
              <w14:checked w14:val="0"/>
              <w14:checkedState w14:val="2612" w14:font="MS Gothic"/>
              <w14:uncheckedState w14:val="2610" w14:font="MS Gothic"/>
            </w14:checkbox>
          </w:sdtPr>
          <w:sdtEndPr/>
          <w:sdtContent>
            <w:tc>
              <w:tcPr>
                <w:tcW w:w="416" w:type="dxa"/>
              </w:tcPr>
              <w:p w14:paraId="157F9671" w14:textId="77777777" w:rsidR="006867F4" w:rsidRDefault="006867F4" w:rsidP="006046CC">
                <w:pPr>
                  <w:pStyle w:val="RIVMStandaard"/>
                </w:pPr>
                <w:r>
                  <w:rPr>
                    <w:rFonts w:ascii="MS Gothic" w:eastAsia="MS Gothic" w:hAnsi="MS Gothic" w:hint="eastAsia"/>
                  </w:rPr>
                  <w:t>☐</w:t>
                </w:r>
              </w:p>
            </w:tc>
          </w:sdtContent>
        </w:sdt>
        <w:tc>
          <w:tcPr>
            <w:tcW w:w="7171" w:type="dxa"/>
          </w:tcPr>
          <w:p w14:paraId="5ABB1BE1" w14:textId="77777777" w:rsidR="006867F4" w:rsidRDefault="00994197" w:rsidP="006046CC">
            <w:pPr>
              <w:pStyle w:val="RIVMStandaard"/>
            </w:pPr>
            <w:r>
              <w:t>Bepaal volgens welke Hygiënecode(s) er op uw locatie wordt gewerkt. Zorg dat de gekozen code alle voedselprocessen dekt.</w:t>
            </w:r>
          </w:p>
        </w:tc>
      </w:tr>
      <w:tr w:rsidR="006867F4" w14:paraId="5E9C052F" w14:textId="77777777" w:rsidTr="006046CC">
        <w:trPr>
          <w:cantSplit/>
        </w:trPr>
        <w:sdt>
          <w:sdtPr>
            <w:id w:val="-1780790533"/>
            <w14:checkbox>
              <w14:checked w14:val="0"/>
              <w14:checkedState w14:val="2612" w14:font="MS Gothic"/>
              <w14:uncheckedState w14:val="2610" w14:font="MS Gothic"/>
            </w14:checkbox>
          </w:sdtPr>
          <w:sdtEndPr/>
          <w:sdtContent>
            <w:tc>
              <w:tcPr>
                <w:tcW w:w="416" w:type="dxa"/>
              </w:tcPr>
              <w:p w14:paraId="6C701CA5" w14:textId="77777777" w:rsidR="006867F4" w:rsidRDefault="006867F4" w:rsidP="006046CC">
                <w:pPr>
                  <w:pStyle w:val="RIVMStandaard"/>
                </w:pPr>
                <w:r>
                  <w:rPr>
                    <w:rFonts w:ascii="MS Gothic" w:eastAsia="MS Gothic" w:hAnsi="MS Gothic" w:hint="eastAsia"/>
                  </w:rPr>
                  <w:t>☐</w:t>
                </w:r>
              </w:p>
            </w:tc>
          </w:sdtContent>
        </w:sdt>
        <w:tc>
          <w:tcPr>
            <w:tcW w:w="7171" w:type="dxa"/>
          </w:tcPr>
          <w:p w14:paraId="2407E9AB" w14:textId="77777777" w:rsidR="006867F4" w:rsidRDefault="00994197" w:rsidP="006046CC">
            <w:pPr>
              <w:pStyle w:val="RIVMStandaard"/>
            </w:pPr>
            <w:r>
              <w:t>Zorg dat iedereen die betrokken is bij voedselprocessen volgens de Hygiënecode voor de horeca werkt.</w:t>
            </w:r>
          </w:p>
        </w:tc>
      </w:tr>
    </w:tbl>
    <w:p w14:paraId="227FC187" w14:textId="77777777" w:rsidR="001F3078" w:rsidRPr="00FF660C" w:rsidRDefault="001F3078" w:rsidP="001F3078">
      <w:pPr>
        <w:pStyle w:val="Kop2"/>
      </w:pPr>
      <w:r>
        <w:t>D</w:t>
      </w:r>
      <w:r w:rsidRPr="00994197">
        <w:t>ierplaagbeheersing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1F3078" w14:paraId="2FDD289A" w14:textId="77777777" w:rsidTr="001F3078">
        <w:trPr>
          <w:cantSplit/>
        </w:trPr>
        <w:sdt>
          <w:sdtPr>
            <w:id w:val="-1759985527"/>
            <w14:checkbox>
              <w14:checked w14:val="0"/>
              <w14:checkedState w14:val="2612" w14:font="MS Gothic"/>
              <w14:uncheckedState w14:val="2610" w14:font="MS Gothic"/>
            </w14:checkbox>
          </w:sdtPr>
          <w:sdtEndPr/>
          <w:sdtContent>
            <w:tc>
              <w:tcPr>
                <w:tcW w:w="416" w:type="dxa"/>
              </w:tcPr>
              <w:p w14:paraId="1A302FA3" w14:textId="77777777" w:rsidR="001F3078" w:rsidRDefault="001F3078" w:rsidP="001F3078">
                <w:pPr>
                  <w:pStyle w:val="RIVMStandaard"/>
                </w:pPr>
                <w:r>
                  <w:rPr>
                    <w:rFonts w:ascii="MS Gothic" w:eastAsia="MS Gothic" w:hAnsi="MS Gothic" w:hint="eastAsia"/>
                  </w:rPr>
                  <w:t>☐</w:t>
                </w:r>
              </w:p>
            </w:tc>
          </w:sdtContent>
        </w:sdt>
        <w:tc>
          <w:tcPr>
            <w:tcW w:w="7171" w:type="dxa"/>
          </w:tcPr>
          <w:p w14:paraId="45A040A7" w14:textId="77777777" w:rsidR="001F3078" w:rsidRDefault="001F3078" w:rsidP="001F3078">
            <w:pPr>
              <w:pStyle w:val="RIVMStandaard"/>
            </w:pPr>
            <w:r>
              <w:t>Beheers ongewenste dieren op uw locatie volgens de IPM-benadering. Schakel zo nodig hulp in van een dierplaagbeheerser die volgens deze methode werkt.</w:t>
            </w:r>
          </w:p>
        </w:tc>
      </w:tr>
      <w:tr w:rsidR="001F3078" w14:paraId="4E3C440A" w14:textId="77777777" w:rsidTr="001F3078">
        <w:trPr>
          <w:cantSplit/>
        </w:trPr>
        <w:sdt>
          <w:sdtPr>
            <w:id w:val="-1480914254"/>
            <w14:checkbox>
              <w14:checked w14:val="0"/>
              <w14:checkedState w14:val="2612" w14:font="MS Gothic"/>
              <w14:uncheckedState w14:val="2610" w14:font="MS Gothic"/>
            </w14:checkbox>
          </w:sdtPr>
          <w:sdtEndPr/>
          <w:sdtContent>
            <w:tc>
              <w:tcPr>
                <w:tcW w:w="416" w:type="dxa"/>
              </w:tcPr>
              <w:p w14:paraId="526B5EEE" w14:textId="77777777" w:rsidR="001F3078" w:rsidRDefault="001F3078" w:rsidP="001F3078">
                <w:pPr>
                  <w:pStyle w:val="RIVMStandaard"/>
                </w:pPr>
                <w:r>
                  <w:rPr>
                    <w:rFonts w:ascii="MS Gothic" w:eastAsia="MS Gothic" w:hAnsi="MS Gothic" w:hint="eastAsia"/>
                  </w:rPr>
                  <w:t>☐</w:t>
                </w:r>
              </w:p>
            </w:tc>
          </w:sdtContent>
        </w:sdt>
        <w:tc>
          <w:tcPr>
            <w:tcW w:w="7171" w:type="dxa"/>
          </w:tcPr>
          <w:p w14:paraId="7C25B922" w14:textId="77777777" w:rsidR="001F3078" w:rsidRDefault="001F3078" w:rsidP="001F3078">
            <w:pPr>
              <w:pStyle w:val="RIVMStandaard"/>
            </w:pPr>
            <w:r>
              <w:t>Stel een dierplaagbeheersplan op.</w:t>
            </w:r>
          </w:p>
        </w:tc>
      </w:tr>
      <w:tr w:rsidR="001F3078" w14:paraId="6B1FE5C5" w14:textId="77777777" w:rsidTr="001F3078">
        <w:trPr>
          <w:cantSplit/>
        </w:trPr>
        <w:sdt>
          <w:sdtPr>
            <w:id w:val="-1838691246"/>
            <w14:checkbox>
              <w14:checked w14:val="0"/>
              <w14:checkedState w14:val="2612" w14:font="MS Gothic"/>
              <w14:uncheckedState w14:val="2610" w14:font="MS Gothic"/>
            </w14:checkbox>
          </w:sdtPr>
          <w:sdtEndPr/>
          <w:sdtContent>
            <w:tc>
              <w:tcPr>
                <w:tcW w:w="416" w:type="dxa"/>
              </w:tcPr>
              <w:p w14:paraId="790B02AE" w14:textId="77777777" w:rsidR="001F3078" w:rsidRDefault="001F3078" w:rsidP="001F3078">
                <w:pPr>
                  <w:pStyle w:val="RIVMStandaard"/>
                </w:pPr>
                <w:r>
                  <w:rPr>
                    <w:rFonts w:ascii="MS Gothic" w:eastAsia="MS Gothic" w:hAnsi="MS Gothic" w:hint="eastAsia"/>
                  </w:rPr>
                  <w:t>☐</w:t>
                </w:r>
              </w:p>
            </w:tc>
          </w:sdtContent>
        </w:sdt>
        <w:tc>
          <w:tcPr>
            <w:tcW w:w="7171" w:type="dxa"/>
          </w:tcPr>
          <w:p w14:paraId="3672BF41" w14:textId="77777777" w:rsidR="001F3078" w:rsidRDefault="001F3078" w:rsidP="001F3078">
            <w:pPr>
              <w:pStyle w:val="RIVMStandaard"/>
            </w:pPr>
            <w:r>
              <w:t>Evalueer minimaal jaarlijks of de maatregelen uit uw dierplaagbeheersplan nog worden uitgevoerd en effectief zijn.</w:t>
            </w:r>
          </w:p>
        </w:tc>
      </w:tr>
      <w:tr w:rsidR="001F3078" w14:paraId="38D307A5" w14:textId="77777777" w:rsidTr="001F3078">
        <w:trPr>
          <w:cantSplit/>
        </w:trPr>
        <w:sdt>
          <w:sdtPr>
            <w:id w:val="-726989150"/>
            <w14:checkbox>
              <w14:checked w14:val="0"/>
              <w14:checkedState w14:val="2612" w14:font="MS Gothic"/>
              <w14:uncheckedState w14:val="2610" w14:font="MS Gothic"/>
            </w14:checkbox>
          </w:sdtPr>
          <w:sdtEndPr/>
          <w:sdtContent>
            <w:tc>
              <w:tcPr>
                <w:tcW w:w="416" w:type="dxa"/>
              </w:tcPr>
              <w:p w14:paraId="41BEA982" w14:textId="77777777" w:rsidR="001F3078" w:rsidRDefault="001F3078" w:rsidP="001F3078">
                <w:pPr>
                  <w:pStyle w:val="RIVMStandaard"/>
                </w:pPr>
                <w:r>
                  <w:rPr>
                    <w:rFonts w:ascii="MS Gothic" w:eastAsia="MS Gothic" w:hAnsi="MS Gothic" w:hint="eastAsia"/>
                  </w:rPr>
                  <w:t>☐</w:t>
                </w:r>
              </w:p>
            </w:tc>
          </w:sdtContent>
        </w:sdt>
        <w:tc>
          <w:tcPr>
            <w:tcW w:w="7171" w:type="dxa"/>
          </w:tcPr>
          <w:p w14:paraId="4A79AC47" w14:textId="77777777" w:rsidR="001F3078" w:rsidRDefault="001F3078" w:rsidP="001F3078">
            <w:pPr>
              <w:pStyle w:val="RIVMStandaard"/>
            </w:pPr>
            <w:r>
              <w:t>Houd de getroffen maatregelen bij in een logboek, inzichtelijk voor de toezichthoudende instanties.</w:t>
            </w:r>
          </w:p>
        </w:tc>
      </w:tr>
      <w:tr w:rsidR="001F3078" w14:paraId="069741AF" w14:textId="77777777" w:rsidTr="001F3078">
        <w:trPr>
          <w:cantSplit/>
        </w:trPr>
        <w:sdt>
          <w:sdtPr>
            <w:id w:val="-1178647846"/>
            <w14:checkbox>
              <w14:checked w14:val="0"/>
              <w14:checkedState w14:val="2612" w14:font="MS Gothic"/>
              <w14:uncheckedState w14:val="2610" w14:font="MS Gothic"/>
            </w14:checkbox>
          </w:sdtPr>
          <w:sdtEndPr/>
          <w:sdtContent>
            <w:tc>
              <w:tcPr>
                <w:tcW w:w="416" w:type="dxa"/>
              </w:tcPr>
              <w:p w14:paraId="12D91558" w14:textId="77777777" w:rsidR="001F3078" w:rsidRDefault="001F3078" w:rsidP="001F3078">
                <w:pPr>
                  <w:pStyle w:val="RIVMStandaard"/>
                </w:pPr>
                <w:r>
                  <w:rPr>
                    <w:rFonts w:ascii="MS Gothic" w:eastAsia="MS Gothic" w:hAnsi="MS Gothic" w:hint="eastAsia"/>
                  </w:rPr>
                  <w:t>☐</w:t>
                </w:r>
              </w:p>
            </w:tc>
          </w:sdtContent>
        </w:sdt>
        <w:tc>
          <w:tcPr>
            <w:tcW w:w="7171" w:type="dxa"/>
          </w:tcPr>
          <w:p w14:paraId="2D1480A0" w14:textId="77777777" w:rsidR="001F3078" w:rsidRDefault="001F3078" w:rsidP="001F3078">
            <w:pPr>
              <w:pStyle w:val="RIVMStandaard"/>
            </w:pPr>
            <w:r>
              <w:t xml:space="preserve">Schakel bij overlast een deskundige dierplaagbeheerser in. Gebruik zelf geen bestrijdingsmiddelen. </w:t>
            </w:r>
          </w:p>
        </w:tc>
      </w:tr>
    </w:tbl>
    <w:p w14:paraId="73BF9BF4" w14:textId="77777777" w:rsidR="006867F4" w:rsidRPr="00FF660C" w:rsidRDefault="00994197" w:rsidP="00994197">
      <w:pPr>
        <w:pStyle w:val="Kop2"/>
      </w:pPr>
      <w:r w:rsidRPr="00994197">
        <w:t xml:space="preserve">Dieren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35BDD630" w14:textId="77777777" w:rsidTr="006046CC">
        <w:trPr>
          <w:cantSplit/>
        </w:trPr>
        <w:sdt>
          <w:sdtPr>
            <w:id w:val="486439825"/>
            <w14:checkbox>
              <w14:checked w14:val="0"/>
              <w14:checkedState w14:val="2612" w14:font="MS Gothic"/>
              <w14:uncheckedState w14:val="2610" w14:font="MS Gothic"/>
            </w14:checkbox>
          </w:sdtPr>
          <w:sdtEndPr/>
          <w:sdtContent>
            <w:tc>
              <w:tcPr>
                <w:tcW w:w="416" w:type="dxa"/>
              </w:tcPr>
              <w:p w14:paraId="18CEE77D" w14:textId="77777777" w:rsidR="006867F4" w:rsidRDefault="006867F4" w:rsidP="006046CC">
                <w:pPr>
                  <w:pStyle w:val="RIVMStandaard"/>
                </w:pPr>
                <w:r>
                  <w:rPr>
                    <w:rFonts w:ascii="MS Gothic" w:eastAsia="MS Gothic" w:hAnsi="MS Gothic" w:hint="eastAsia"/>
                  </w:rPr>
                  <w:t>☐</w:t>
                </w:r>
              </w:p>
            </w:tc>
          </w:sdtContent>
        </w:sdt>
        <w:tc>
          <w:tcPr>
            <w:tcW w:w="7171" w:type="dxa"/>
          </w:tcPr>
          <w:p w14:paraId="54936606" w14:textId="77777777" w:rsidR="006867F4" w:rsidRDefault="00994197" w:rsidP="006046CC">
            <w:pPr>
              <w:pStyle w:val="RIVMStandaard"/>
            </w:pPr>
            <w:r>
              <w:t>Zorg dat dieren een vaste dierenarts hebben die de dieren minimaal twee keer per jaar onderzoekt.</w:t>
            </w:r>
          </w:p>
        </w:tc>
      </w:tr>
      <w:tr w:rsidR="006867F4" w14:paraId="1D734FCD" w14:textId="77777777" w:rsidTr="006046CC">
        <w:trPr>
          <w:cantSplit/>
        </w:trPr>
        <w:sdt>
          <w:sdtPr>
            <w:id w:val="-1235236882"/>
            <w14:checkbox>
              <w14:checked w14:val="0"/>
              <w14:checkedState w14:val="2612" w14:font="MS Gothic"/>
              <w14:uncheckedState w14:val="2610" w14:font="MS Gothic"/>
            </w14:checkbox>
          </w:sdtPr>
          <w:sdtEndPr/>
          <w:sdtContent>
            <w:tc>
              <w:tcPr>
                <w:tcW w:w="416" w:type="dxa"/>
              </w:tcPr>
              <w:p w14:paraId="4ECEB964" w14:textId="77777777" w:rsidR="006867F4" w:rsidRDefault="006867F4" w:rsidP="006046CC">
                <w:pPr>
                  <w:pStyle w:val="RIVMStandaard"/>
                </w:pPr>
                <w:r>
                  <w:rPr>
                    <w:rFonts w:ascii="MS Gothic" w:eastAsia="MS Gothic" w:hAnsi="MS Gothic" w:hint="eastAsia"/>
                  </w:rPr>
                  <w:t>☐</w:t>
                </w:r>
              </w:p>
            </w:tc>
          </w:sdtContent>
        </w:sdt>
        <w:tc>
          <w:tcPr>
            <w:tcW w:w="7171" w:type="dxa"/>
          </w:tcPr>
          <w:p w14:paraId="6BAB15E1" w14:textId="77777777" w:rsidR="006867F4" w:rsidRDefault="00994197" w:rsidP="006046CC">
            <w:pPr>
              <w:pStyle w:val="RIVMStandaard"/>
            </w:pPr>
            <w:r>
              <w:t>Zijn de dieren ingeënt met de benodigde vaccinaties? Zorg vooral dat geiten en schapen tegen de Q-koorts zijn gevaccineerd.</w:t>
            </w:r>
          </w:p>
        </w:tc>
      </w:tr>
      <w:tr w:rsidR="006867F4" w14:paraId="01293D0E" w14:textId="77777777" w:rsidTr="006046CC">
        <w:trPr>
          <w:cantSplit/>
        </w:trPr>
        <w:sdt>
          <w:sdtPr>
            <w:id w:val="1586803833"/>
            <w14:checkbox>
              <w14:checked w14:val="0"/>
              <w14:checkedState w14:val="2612" w14:font="MS Gothic"/>
              <w14:uncheckedState w14:val="2610" w14:font="MS Gothic"/>
            </w14:checkbox>
          </w:sdtPr>
          <w:sdtEndPr/>
          <w:sdtContent>
            <w:tc>
              <w:tcPr>
                <w:tcW w:w="416" w:type="dxa"/>
              </w:tcPr>
              <w:p w14:paraId="6BC93713" w14:textId="77777777" w:rsidR="006867F4" w:rsidRDefault="006867F4" w:rsidP="006046CC">
                <w:pPr>
                  <w:pStyle w:val="RIVMStandaard"/>
                </w:pPr>
                <w:r>
                  <w:rPr>
                    <w:rFonts w:ascii="MS Gothic" w:eastAsia="MS Gothic" w:hAnsi="MS Gothic" w:hint="eastAsia"/>
                  </w:rPr>
                  <w:t>☐</w:t>
                </w:r>
              </w:p>
            </w:tc>
          </w:sdtContent>
        </w:sdt>
        <w:tc>
          <w:tcPr>
            <w:tcW w:w="7171" w:type="dxa"/>
          </w:tcPr>
          <w:p w14:paraId="2152B84F" w14:textId="77777777" w:rsidR="006867F4" w:rsidRDefault="00994197" w:rsidP="006046CC">
            <w:pPr>
              <w:pStyle w:val="RIVMStandaard"/>
            </w:pPr>
            <w:r>
              <w:t>Neem contact op met de dierenarts, als dieren:</w:t>
            </w:r>
          </w:p>
          <w:p w14:paraId="7D757175" w14:textId="77777777" w:rsidR="00994197" w:rsidRDefault="00994197" w:rsidP="00994197">
            <w:pPr>
              <w:pStyle w:val="RIVMStandaard"/>
              <w:numPr>
                <w:ilvl w:val="0"/>
                <w:numId w:val="9"/>
              </w:numPr>
            </w:pPr>
            <w:r>
              <w:t>ziek zijn of onverwacht of zonder aanwijsbare reden overlijden;</w:t>
            </w:r>
          </w:p>
          <w:p w14:paraId="1D8E8FA4" w14:textId="77777777" w:rsidR="00994197" w:rsidRDefault="00994197" w:rsidP="00994197">
            <w:pPr>
              <w:pStyle w:val="RIVMStandaard"/>
              <w:numPr>
                <w:ilvl w:val="0"/>
                <w:numId w:val="9"/>
              </w:numPr>
            </w:pPr>
            <w:r>
              <w:t>drachtig zijn (en overleg of bezoekers bij geboortes aanwezig mogen zijn).</w:t>
            </w:r>
          </w:p>
        </w:tc>
      </w:tr>
      <w:tr w:rsidR="006867F4" w14:paraId="16CCE17D" w14:textId="77777777" w:rsidTr="006046CC">
        <w:trPr>
          <w:cantSplit/>
        </w:trPr>
        <w:sdt>
          <w:sdtPr>
            <w:id w:val="-457724212"/>
            <w14:checkbox>
              <w14:checked w14:val="0"/>
              <w14:checkedState w14:val="2612" w14:font="MS Gothic"/>
              <w14:uncheckedState w14:val="2610" w14:font="MS Gothic"/>
            </w14:checkbox>
          </w:sdtPr>
          <w:sdtEndPr/>
          <w:sdtContent>
            <w:tc>
              <w:tcPr>
                <w:tcW w:w="416" w:type="dxa"/>
              </w:tcPr>
              <w:p w14:paraId="2617F796" w14:textId="77777777" w:rsidR="006867F4" w:rsidRDefault="006867F4" w:rsidP="006046CC">
                <w:pPr>
                  <w:pStyle w:val="RIVMStandaard"/>
                </w:pPr>
                <w:r>
                  <w:rPr>
                    <w:rFonts w:ascii="MS Gothic" w:eastAsia="MS Gothic" w:hAnsi="MS Gothic" w:hint="eastAsia"/>
                  </w:rPr>
                  <w:t>☐</w:t>
                </w:r>
              </w:p>
            </w:tc>
          </w:sdtContent>
        </w:sdt>
        <w:tc>
          <w:tcPr>
            <w:tcW w:w="7171" w:type="dxa"/>
          </w:tcPr>
          <w:p w14:paraId="0082037F" w14:textId="77777777" w:rsidR="006867F4" w:rsidRDefault="00994197" w:rsidP="006046CC">
            <w:pPr>
              <w:pStyle w:val="RIVMStandaard"/>
            </w:pPr>
            <w:r>
              <w:t>Vermijd direct contact met zieke dieren en hun uitwerpselen. Draag beschermende kleding, een masker en handschoenen en laat bezoekers niet bij zieke dieren komen.</w:t>
            </w:r>
          </w:p>
        </w:tc>
      </w:tr>
      <w:tr w:rsidR="006867F4" w14:paraId="10846D11" w14:textId="77777777" w:rsidTr="006046CC">
        <w:trPr>
          <w:cantSplit/>
        </w:trPr>
        <w:sdt>
          <w:sdtPr>
            <w:id w:val="798487004"/>
            <w14:checkbox>
              <w14:checked w14:val="0"/>
              <w14:checkedState w14:val="2612" w14:font="MS Gothic"/>
              <w14:uncheckedState w14:val="2610" w14:font="MS Gothic"/>
            </w14:checkbox>
          </w:sdtPr>
          <w:sdtEndPr/>
          <w:sdtContent>
            <w:tc>
              <w:tcPr>
                <w:tcW w:w="416" w:type="dxa"/>
              </w:tcPr>
              <w:p w14:paraId="4CF33909" w14:textId="77777777" w:rsidR="006867F4" w:rsidRDefault="006867F4" w:rsidP="006046CC">
                <w:pPr>
                  <w:pStyle w:val="RIVMStandaard"/>
                </w:pPr>
                <w:r>
                  <w:rPr>
                    <w:rFonts w:ascii="MS Gothic" w:eastAsia="MS Gothic" w:hAnsi="MS Gothic" w:hint="eastAsia"/>
                  </w:rPr>
                  <w:t>☐</w:t>
                </w:r>
              </w:p>
            </w:tc>
          </w:sdtContent>
        </w:sdt>
        <w:tc>
          <w:tcPr>
            <w:tcW w:w="7171" w:type="dxa"/>
          </w:tcPr>
          <w:p w14:paraId="29DFF9F1" w14:textId="77777777" w:rsidR="006867F4" w:rsidRDefault="00994197" w:rsidP="006046CC">
            <w:pPr>
              <w:pStyle w:val="RIVMStandaard"/>
            </w:pPr>
            <w:r>
              <w:t>Zorg voor voldoende dierenverzorgers die verantwoordelijk zijn voor de schoonmaak en hygiëne van dierverblijven. Geef voldoende instructies aan eventuele vrijwilligers. Laat bezoekers geen dierverblijven uitmesten.</w:t>
            </w:r>
          </w:p>
        </w:tc>
      </w:tr>
    </w:tbl>
    <w:p w14:paraId="4358E8D6" w14:textId="77777777" w:rsidR="006867F4" w:rsidRDefault="00994197" w:rsidP="00994197">
      <w:pPr>
        <w:pStyle w:val="Kop1"/>
      </w:pPr>
      <w:r w:rsidRPr="00994197">
        <w:t>Schoonmaken en desinfecteren</w:t>
      </w:r>
    </w:p>
    <w:p w14:paraId="44E93468" w14:textId="77777777" w:rsidR="006867F4" w:rsidRPr="00FF660C" w:rsidRDefault="00994197" w:rsidP="00994197">
      <w:pPr>
        <w:pStyle w:val="Kop2"/>
      </w:pPr>
      <w:r w:rsidRPr="00994197">
        <w:t>Schoonmaakregels en -technieken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031E17BF" w14:textId="77777777" w:rsidTr="006046CC">
        <w:trPr>
          <w:cantSplit/>
        </w:trPr>
        <w:sdt>
          <w:sdtPr>
            <w:id w:val="2051955780"/>
            <w14:checkbox>
              <w14:checked w14:val="0"/>
              <w14:checkedState w14:val="2612" w14:font="MS Gothic"/>
              <w14:uncheckedState w14:val="2610" w14:font="MS Gothic"/>
            </w14:checkbox>
          </w:sdtPr>
          <w:sdtEndPr/>
          <w:sdtContent>
            <w:tc>
              <w:tcPr>
                <w:tcW w:w="416" w:type="dxa"/>
              </w:tcPr>
              <w:p w14:paraId="418C4B61" w14:textId="77777777" w:rsidR="006867F4" w:rsidRDefault="006867F4" w:rsidP="006046CC">
                <w:pPr>
                  <w:pStyle w:val="RIVMStandaard"/>
                </w:pPr>
                <w:r>
                  <w:rPr>
                    <w:rFonts w:ascii="MS Gothic" w:eastAsia="MS Gothic" w:hAnsi="MS Gothic" w:hint="eastAsia"/>
                  </w:rPr>
                  <w:t>☐</w:t>
                </w:r>
              </w:p>
            </w:tc>
          </w:sdtContent>
        </w:sdt>
        <w:tc>
          <w:tcPr>
            <w:tcW w:w="7171" w:type="dxa"/>
          </w:tcPr>
          <w:p w14:paraId="3E349AA9" w14:textId="77777777" w:rsidR="006867F4" w:rsidRDefault="00852F0B" w:rsidP="006046CC">
            <w:pPr>
              <w:pStyle w:val="RIVMStandaard"/>
            </w:pPr>
            <w:r>
              <w:t>Geef iedereen die schoonmaakt instructie over de manier van schoonmaken, de middelen die ze hiervoor moeten gebruiken en instructie over het gebruik van persoonlijke beschermingsmiddelen.</w:t>
            </w:r>
          </w:p>
        </w:tc>
      </w:tr>
      <w:tr w:rsidR="006867F4" w14:paraId="32CF7A80" w14:textId="77777777" w:rsidTr="006046CC">
        <w:trPr>
          <w:cantSplit/>
        </w:trPr>
        <w:sdt>
          <w:sdtPr>
            <w:id w:val="-186919318"/>
            <w14:checkbox>
              <w14:checked w14:val="0"/>
              <w14:checkedState w14:val="2612" w14:font="MS Gothic"/>
              <w14:uncheckedState w14:val="2610" w14:font="MS Gothic"/>
            </w14:checkbox>
          </w:sdtPr>
          <w:sdtEndPr/>
          <w:sdtContent>
            <w:tc>
              <w:tcPr>
                <w:tcW w:w="416" w:type="dxa"/>
              </w:tcPr>
              <w:p w14:paraId="34819F67" w14:textId="77777777" w:rsidR="006867F4" w:rsidRDefault="006867F4" w:rsidP="006046CC">
                <w:pPr>
                  <w:pStyle w:val="RIVMStandaard"/>
                </w:pPr>
                <w:r>
                  <w:rPr>
                    <w:rFonts w:ascii="MS Gothic" w:eastAsia="MS Gothic" w:hAnsi="MS Gothic" w:hint="eastAsia"/>
                  </w:rPr>
                  <w:t>☐</w:t>
                </w:r>
              </w:p>
            </w:tc>
          </w:sdtContent>
        </w:sdt>
        <w:tc>
          <w:tcPr>
            <w:tcW w:w="7171" w:type="dxa"/>
          </w:tcPr>
          <w:p w14:paraId="6BCD01EB" w14:textId="77777777" w:rsidR="006867F4" w:rsidRDefault="00852F0B" w:rsidP="006046CC">
            <w:pPr>
              <w:pStyle w:val="RIVMStandaard"/>
            </w:pPr>
            <w:r>
              <w:t>Maak recreatieruimtes dagelijks schoon. Bent u eigenaar van groepsaccommodaties? Zorg dat deze ruimtes na elke verhuurperiode wordt schoongemaakt.</w:t>
            </w:r>
          </w:p>
        </w:tc>
      </w:tr>
      <w:tr w:rsidR="006867F4" w14:paraId="4C005DCC" w14:textId="77777777" w:rsidTr="006046CC">
        <w:trPr>
          <w:cantSplit/>
        </w:trPr>
        <w:sdt>
          <w:sdtPr>
            <w:id w:val="142859006"/>
            <w14:checkbox>
              <w14:checked w14:val="0"/>
              <w14:checkedState w14:val="2612" w14:font="MS Gothic"/>
              <w14:uncheckedState w14:val="2610" w14:font="MS Gothic"/>
            </w14:checkbox>
          </w:sdtPr>
          <w:sdtEndPr/>
          <w:sdtContent>
            <w:tc>
              <w:tcPr>
                <w:tcW w:w="416" w:type="dxa"/>
              </w:tcPr>
              <w:p w14:paraId="5C9B4A27" w14:textId="77777777" w:rsidR="006867F4" w:rsidRDefault="006867F4" w:rsidP="006046CC">
                <w:pPr>
                  <w:pStyle w:val="RIVMStandaard"/>
                </w:pPr>
                <w:r>
                  <w:rPr>
                    <w:rFonts w:ascii="MS Gothic" w:eastAsia="MS Gothic" w:hAnsi="MS Gothic" w:hint="eastAsia"/>
                  </w:rPr>
                  <w:t>☐</w:t>
                </w:r>
              </w:p>
            </w:tc>
          </w:sdtContent>
        </w:sdt>
        <w:tc>
          <w:tcPr>
            <w:tcW w:w="7171" w:type="dxa"/>
          </w:tcPr>
          <w:p w14:paraId="4C78A936" w14:textId="77777777" w:rsidR="006867F4" w:rsidRDefault="00852F0B" w:rsidP="006046CC">
            <w:pPr>
              <w:pStyle w:val="RIVMStandaard"/>
            </w:pPr>
            <w:r>
              <w:t>Maak eerst ‘droog’ (afstoffen, stofzuigen) schoon en daarna ‘nat’ (vochtig doekje, stomen, dweilen).</w:t>
            </w:r>
          </w:p>
        </w:tc>
      </w:tr>
      <w:tr w:rsidR="006867F4" w14:paraId="176007C2" w14:textId="77777777" w:rsidTr="006046CC">
        <w:trPr>
          <w:cantSplit/>
        </w:trPr>
        <w:sdt>
          <w:sdtPr>
            <w:id w:val="-1369379269"/>
            <w14:checkbox>
              <w14:checked w14:val="0"/>
              <w14:checkedState w14:val="2612" w14:font="MS Gothic"/>
              <w14:uncheckedState w14:val="2610" w14:font="MS Gothic"/>
            </w14:checkbox>
          </w:sdtPr>
          <w:sdtEndPr/>
          <w:sdtContent>
            <w:tc>
              <w:tcPr>
                <w:tcW w:w="416" w:type="dxa"/>
              </w:tcPr>
              <w:p w14:paraId="451B4B80" w14:textId="77777777" w:rsidR="006867F4" w:rsidRDefault="006867F4" w:rsidP="006046CC">
                <w:pPr>
                  <w:pStyle w:val="RIVMStandaard"/>
                </w:pPr>
                <w:r>
                  <w:rPr>
                    <w:rFonts w:ascii="MS Gothic" w:eastAsia="MS Gothic" w:hAnsi="MS Gothic" w:hint="eastAsia"/>
                  </w:rPr>
                  <w:t>☐</w:t>
                </w:r>
              </w:p>
            </w:tc>
          </w:sdtContent>
        </w:sdt>
        <w:tc>
          <w:tcPr>
            <w:tcW w:w="7171" w:type="dxa"/>
          </w:tcPr>
          <w:p w14:paraId="432C5906" w14:textId="77777777" w:rsidR="006867F4" w:rsidRDefault="00852F0B" w:rsidP="006046CC">
            <w:pPr>
              <w:pStyle w:val="RIVMStandaard"/>
            </w:pPr>
            <w:r>
              <w:t>Maak schoon van ‘schoon’ naar ‘vuil’ en van ‘hoog’ naar ‘laag’.</w:t>
            </w:r>
          </w:p>
        </w:tc>
      </w:tr>
      <w:tr w:rsidR="006867F4" w14:paraId="22D518CF" w14:textId="77777777" w:rsidTr="006046CC">
        <w:trPr>
          <w:cantSplit/>
        </w:trPr>
        <w:sdt>
          <w:sdtPr>
            <w:id w:val="-858885195"/>
            <w14:checkbox>
              <w14:checked w14:val="0"/>
              <w14:checkedState w14:val="2612" w14:font="MS Gothic"/>
              <w14:uncheckedState w14:val="2610" w14:font="MS Gothic"/>
            </w14:checkbox>
          </w:sdtPr>
          <w:sdtEndPr/>
          <w:sdtContent>
            <w:tc>
              <w:tcPr>
                <w:tcW w:w="416" w:type="dxa"/>
              </w:tcPr>
              <w:p w14:paraId="5A166961" w14:textId="77777777" w:rsidR="006867F4" w:rsidRDefault="006867F4" w:rsidP="006046CC">
                <w:pPr>
                  <w:pStyle w:val="RIVMStandaard"/>
                </w:pPr>
                <w:r>
                  <w:rPr>
                    <w:rFonts w:ascii="MS Gothic" w:eastAsia="MS Gothic" w:hAnsi="MS Gothic" w:hint="eastAsia"/>
                  </w:rPr>
                  <w:t>☐</w:t>
                </w:r>
              </w:p>
            </w:tc>
          </w:sdtContent>
        </w:sdt>
        <w:tc>
          <w:tcPr>
            <w:tcW w:w="7171" w:type="dxa"/>
          </w:tcPr>
          <w:p w14:paraId="28D58827" w14:textId="77777777" w:rsidR="006867F4" w:rsidRDefault="00852F0B" w:rsidP="006046CC">
            <w:pPr>
              <w:pStyle w:val="RIVMStandaard"/>
            </w:pPr>
            <w:r>
              <w:t>Maak alleen schoon met middelen die ook daadwerkelijk als schoonmaakmiddel worden verkocht, zoals een allesreiniger. Gebruik de middelen volgens de instructies op de verpakking.</w:t>
            </w:r>
          </w:p>
        </w:tc>
      </w:tr>
      <w:tr w:rsidR="006867F4" w14:paraId="53894A65" w14:textId="77777777" w:rsidTr="006046CC">
        <w:trPr>
          <w:cantSplit/>
        </w:trPr>
        <w:sdt>
          <w:sdtPr>
            <w:id w:val="791414285"/>
            <w14:checkbox>
              <w14:checked w14:val="0"/>
              <w14:checkedState w14:val="2612" w14:font="MS Gothic"/>
              <w14:uncheckedState w14:val="2610" w14:font="MS Gothic"/>
            </w14:checkbox>
          </w:sdtPr>
          <w:sdtEndPr/>
          <w:sdtContent>
            <w:tc>
              <w:tcPr>
                <w:tcW w:w="416" w:type="dxa"/>
              </w:tcPr>
              <w:p w14:paraId="64259277" w14:textId="77777777" w:rsidR="006867F4" w:rsidRDefault="006867F4" w:rsidP="006046CC">
                <w:pPr>
                  <w:pStyle w:val="RIVMStandaard"/>
                </w:pPr>
                <w:r>
                  <w:rPr>
                    <w:rFonts w:ascii="MS Gothic" w:eastAsia="MS Gothic" w:hAnsi="MS Gothic" w:hint="eastAsia"/>
                  </w:rPr>
                  <w:t>☐</w:t>
                </w:r>
              </w:p>
            </w:tc>
          </w:sdtContent>
        </w:sdt>
        <w:tc>
          <w:tcPr>
            <w:tcW w:w="7171" w:type="dxa"/>
          </w:tcPr>
          <w:p w14:paraId="1070D432" w14:textId="77777777" w:rsidR="006867F4" w:rsidRDefault="00852F0B" w:rsidP="006046CC">
            <w:pPr>
              <w:pStyle w:val="RIVMStandaard"/>
            </w:pPr>
            <w:r>
              <w:t>Meng schoonmaakmiddelen nooit met andere middelen.</w:t>
            </w:r>
          </w:p>
        </w:tc>
      </w:tr>
      <w:tr w:rsidR="006867F4" w14:paraId="21822FF9" w14:textId="77777777" w:rsidTr="006046CC">
        <w:trPr>
          <w:cantSplit/>
        </w:trPr>
        <w:sdt>
          <w:sdtPr>
            <w:id w:val="1856070172"/>
            <w14:checkbox>
              <w14:checked w14:val="0"/>
              <w14:checkedState w14:val="2612" w14:font="MS Gothic"/>
              <w14:uncheckedState w14:val="2610" w14:font="MS Gothic"/>
            </w14:checkbox>
          </w:sdtPr>
          <w:sdtEndPr/>
          <w:sdtContent>
            <w:tc>
              <w:tcPr>
                <w:tcW w:w="416" w:type="dxa"/>
              </w:tcPr>
              <w:p w14:paraId="54F7E26D" w14:textId="77777777" w:rsidR="006867F4" w:rsidRDefault="006867F4" w:rsidP="006046CC">
                <w:pPr>
                  <w:pStyle w:val="RIVMStandaard"/>
                </w:pPr>
                <w:r>
                  <w:rPr>
                    <w:rFonts w:ascii="MS Gothic" w:eastAsia="MS Gothic" w:hAnsi="MS Gothic" w:hint="eastAsia"/>
                  </w:rPr>
                  <w:t>☐</w:t>
                </w:r>
              </w:p>
            </w:tc>
          </w:sdtContent>
        </w:sdt>
        <w:tc>
          <w:tcPr>
            <w:tcW w:w="7171" w:type="dxa"/>
          </w:tcPr>
          <w:p w14:paraId="44B6525A" w14:textId="77777777" w:rsidR="006867F4" w:rsidRDefault="00852F0B" w:rsidP="006046CC">
            <w:pPr>
              <w:pStyle w:val="RIVMStandaard"/>
            </w:pPr>
            <w:r>
              <w:t>Draag handschoenen bij het schoonmaken van voorwerpen of oppervlakken waar lichaamsvloeistoffen op (kunnen) zitten. Kan uw kleding bij het schoonmaken in contact kan komen met lichaamsvloeistoffen? Draag dan ook een wegwerpschort. Gooi de handschoenen en het schort weg na het schoonmaken.</w:t>
            </w:r>
          </w:p>
        </w:tc>
      </w:tr>
    </w:tbl>
    <w:p w14:paraId="1A771ECE" w14:textId="77777777" w:rsidR="006867F4" w:rsidRPr="00FF660C" w:rsidRDefault="00994197" w:rsidP="00994197">
      <w:pPr>
        <w:pStyle w:val="Kop2"/>
      </w:pPr>
      <w:r w:rsidRPr="00994197">
        <w:lastRenderedPageBreak/>
        <w:t>Schoonmaakmaterialen en -middelen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59B54B8F" w14:textId="77777777" w:rsidTr="006046CC">
        <w:trPr>
          <w:cantSplit/>
        </w:trPr>
        <w:sdt>
          <w:sdtPr>
            <w:id w:val="-635103142"/>
            <w14:checkbox>
              <w14:checked w14:val="0"/>
              <w14:checkedState w14:val="2612" w14:font="MS Gothic"/>
              <w14:uncheckedState w14:val="2610" w14:font="MS Gothic"/>
            </w14:checkbox>
          </w:sdtPr>
          <w:sdtEndPr/>
          <w:sdtContent>
            <w:tc>
              <w:tcPr>
                <w:tcW w:w="416" w:type="dxa"/>
              </w:tcPr>
              <w:p w14:paraId="66E572EA" w14:textId="77777777" w:rsidR="006867F4" w:rsidRDefault="006867F4" w:rsidP="006046CC">
                <w:pPr>
                  <w:pStyle w:val="RIVMStandaard"/>
                </w:pPr>
                <w:r>
                  <w:rPr>
                    <w:rFonts w:ascii="MS Gothic" w:eastAsia="MS Gothic" w:hAnsi="MS Gothic" w:hint="eastAsia"/>
                  </w:rPr>
                  <w:t>☐</w:t>
                </w:r>
              </w:p>
            </w:tc>
          </w:sdtContent>
        </w:sdt>
        <w:tc>
          <w:tcPr>
            <w:tcW w:w="7171" w:type="dxa"/>
          </w:tcPr>
          <w:p w14:paraId="0B76700D" w14:textId="77777777" w:rsidR="006867F4" w:rsidRDefault="00852F0B" w:rsidP="006046CC">
            <w:pPr>
              <w:pStyle w:val="RIVMStandaard"/>
            </w:pPr>
            <w:r>
              <w:t>Gebruik dagelijks schone materialen.</w:t>
            </w:r>
          </w:p>
        </w:tc>
      </w:tr>
      <w:tr w:rsidR="006867F4" w14:paraId="5DC445CD" w14:textId="77777777" w:rsidTr="006046CC">
        <w:trPr>
          <w:cantSplit/>
        </w:trPr>
        <w:sdt>
          <w:sdtPr>
            <w:id w:val="1959445703"/>
            <w14:checkbox>
              <w14:checked w14:val="0"/>
              <w14:checkedState w14:val="2612" w14:font="MS Gothic"/>
              <w14:uncheckedState w14:val="2610" w14:font="MS Gothic"/>
            </w14:checkbox>
          </w:sdtPr>
          <w:sdtEndPr/>
          <w:sdtContent>
            <w:tc>
              <w:tcPr>
                <w:tcW w:w="416" w:type="dxa"/>
              </w:tcPr>
              <w:p w14:paraId="1B208691" w14:textId="77777777" w:rsidR="006867F4" w:rsidRDefault="006867F4" w:rsidP="006046CC">
                <w:pPr>
                  <w:pStyle w:val="RIVMStandaard"/>
                </w:pPr>
                <w:r>
                  <w:rPr>
                    <w:rFonts w:ascii="MS Gothic" w:eastAsia="MS Gothic" w:hAnsi="MS Gothic" w:hint="eastAsia"/>
                  </w:rPr>
                  <w:t>☐</w:t>
                </w:r>
              </w:p>
            </w:tc>
          </w:sdtContent>
        </w:sdt>
        <w:tc>
          <w:tcPr>
            <w:tcW w:w="7171" w:type="dxa"/>
          </w:tcPr>
          <w:p w14:paraId="49D72571" w14:textId="77777777" w:rsidR="006867F4" w:rsidRDefault="00852F0B" w:rsidP="006046CC">
            <w:pPr>
              <w:pStyle w:val="RIVMStandaard"/>
            </w:pPr>
            <w:r>
              <w:t>Vervang schoonmaakmaterialen en sopwater als deze zichtbaar vuil zijn.</w:t>
            </w:r>
          </w:p>
        </w:tc>
      </w:tr>
      <w:tr w:rsidR="006867F4" w14:paraId="6B8E4D4A" w14:textId="77777777" w:rsidTr="006046CC">
        <w:trPr>
          <w:cantSplit/>
        </w:trPr>
        <w:sdt>
          <w:sdtPr>
            <w:id w:val="1625809969"/>
            <w14:checkbox>
              <w14:checked w14:val="0"/>
              <w14:checkedState w14:val="2612" w14:font="MS Gothic"/>
              <w14:uncheckedState w14:val="2610" w14:font="MS Gothic"/>
            </w14:checkbox>
          </w:sdtPr>
          <w:sdtEndPr/>
          <w:sdtContent>
            <w:tc>
              <w:tcPr>
                <w:tcW w:w="416" w:type="dxa"/>
              </w:tcPr>
              <w:p w14:paraId="4DB6BCF0" w14:textId="77777777" w:rsidR="006867F4" w:rsidRDefault="006867F4" w:rsidP="006046CC">
                <w:pPr>
                  <w:pStyle w:val="RIVMStandaard"/>
                </w:pPr>
                <w:r>
                  <w:rPr>
                    <w:rFonts w:ascii="MS Gothic" w:eastAsia="MS Gothic" w:hAnsi="MS Gothic" w:hint="eastAsia"/>
                  </w:rPr>
                  <w:t>☐</w:t>
                </w:r>
              </w:p>
            </w:tc>
          </w:sdtContent>
        </w:sdt>
        <w:tc>
          <w:tcPr>
            <w:tcW w:w="7171" w:type="dxa"/>
          </w:tcPr>
          <w:p w14:paraId="767B1980" w14:textId="77777777" w:rsidR="006867F4" w:rsidRDefault="00852F0B" w:rsidP="006046CC">
            <w:pPr>
              <w:pStyle w:val="RIVMStandaard"/>
            </w:pPr>
            <w:r>
              <w:t>Gebruik bij het dweilen verschillende emmers (bijvoorbeeld met aparte kleuren) voor schoon en vuil sopwater. Maak de dweil of mop nat in de emmer met schoon sop, en spoel hem uit in de andere.</w:t>
            </w:r>
          </w:p>
        </w:tc>
      </w:tr>
      <w:tr w:rsidR="006867F4" w14:paraId="66A691D4" w14:textId="77777777" w:rsidTr="006046CC">
        <w:trPr>
          <w:cantSplit/>
        </w:trPr>
        <w:sdt>
          <w:sdtPr>
            <w:id w:val="-2069257866"/>
            <w14:checkbox>
              <w14:checked w14:val="0"/>
              <w14:checkedState w14:val="2612" w14:font="MS Gothic"/>
              <w14:uncheckedState w14:val="2610" w14:font="MS Gothic"/>
            </w14:checkbox>
          </w:sdtPr>
          <w:sdtEndPr/>
          <w:sdtContent>
            <w:tc>
              <w:tcPr>
                <w:tcW w:w="416" w:type="dxa"/>
              </w:tcPr>
              <w:p w14:paraId="4D381195" w14:textId="77777777" w:rsidR="006867F4" w:rsidRDefault="006867F4" w:rsidP="006046CC">
                <w:pPr>
                  <w:pStyle w:val="RIVMStandaard"/>
                </w:pPr>
                <w:r>
                  <w:rPr>
                    <w:rFonts w:ascii="MS Gothic" w:eastAsia="MS Gothic" w:hAnsi="MS Gothic" w:hint="eastAsia"/>
                  </w:rPr>
                  <w:t>☐</w:t>
                </w:r>
              </w:p>
            </w:tc>
          </w:sdtContent>
        </w:sdt>
        <w:tc>
          <w:tcPr>
            <w:tcW w:w="7171" w:type="dxa"/>
          </w:tcPr>
          <w:p w14:paraId="7B076B26" w14:textId="77777777" w:rsidR="006867F4" w:rsidRDefault="00852F0B" w:rsidP="006046CC">
            <w:pPr>
              <w:pStyle w:val="RIVMStandaard"/>
            </w:pPr>
            <w:r>
              <w:t>Was schoonmaakmaterialen zoals moppen en doeken na gebruik op 60° C. Laat ze daarna drogen, aan de lucht of in een wasdroger. Of gebruik wegwerpmaterialen en gooi deze direct na gebruik weg.</w:t>
            </w:r>
          </w:p>
        </w:tc>
      </w:tr>
      <w:tr w:rsidR="006867F4" w14:paraId="1631E6A7" w14:textId="77777777" w:rsidTr="006046CC">
        <w:trPr>
          <w:cantSplit/>
        </w:trPr>
        <w:sdt>
          <w:sdtPr>
            <w:id w:val="-1877915528"/>
            <w14:checkbox>
              <w14:checked w14:val="0"/>
              <w14:checkedState w14:val="2612" w14:font="MS Gothic"/>
              <w14:uncheckedState w14:val="2610" w14:font="MS Gothic"/>
            </w14:checkbox>
          </w:sdtPr>
          <w:sdtEndPr/>
          <w:sdtContent>
            <w:tc>
              <w:tcPr>
                <w:tcW w:w="416" w:type="dxa"/>
              </w:tcPr>
              <w:p w14:paraId="1F356A21" w14:textId="77777777" w:rsidR="006867F4" w:rsidRDefault="006867F4" w:rsidP="006046CC">
                <w:pPr>
                  <w:pStyle w:val="RIVMStandaard"/>
                </w:pPr>
                <w:r>
                  <w:rPr>
                    <w:rFonts w:ascii="MS Gothic" w:eastAsia="MS Gothic" w:hAnsi="MS Gothic" w:hint="eastAsia"/>
                  </w:rPr>
                  <w:t>☐</w:t>
                </w:r>
              </w:p>
            </w:tc>
          </w:sdtContent>
        </w:sdt>
        <w:tc>
          <w:tcPr>
            <w:tcW w:w="7171" w:type="dxa"/>
          </w:tcPr>
          <w:p w14:paraId="5F352DFB" w14:textId="77777777" w:rsidR="006867F4" w:rsidRDefault="00852F0B" w:rsidP="006046CC">
            <w:pPr>
              <w:pStyle w:val="RIVMStandaard"/>
            </w:pPr>
            <w:r>
              <w:t>Gooi vuil sopwater direct in een uitstortgootsteen, of eventueel het toilet (en maak het toilet daarna direct schoon).</w:t>
            </w:r>
          </w:p>
        </w:tc>
      </w:tr>
      <w:tr w:rsidR="006867F4" w14:paraId="50A398F4" w14:textId="77777777" w:rsidTr="006046CC">
        <w:trPr>
          <w:cantSplit/>
        </w:trPr>
        <w:sdt>
          <w:sdtPr>
            <w:id w:val="-2103560578"/>
            <w14:checkbox>
              <w14:checked w14:val="0"/>
              <w14:checkedState w14:val="2612" w14:font="MS Gothic"/>
              <w14:uncheckedState w14:val="2610" w14:font="MS Gothic"/>
            </w14:checkbox>
          </w:sdtPr>
          <w:sdtEndPr/>
          <w:sdtContent>
            <w:tc>
              <w:tcPr>
                <w:tcW w:w="416" w:type="dxa"/>
              </w:tcPr>
              <w:p w14:paraId="136A60CC" w14:textId="77777777" w:rsidR="006867F4" w:rsidRDefault="006867F4" w:rsidP="006046CC">
                <w:pPr>
                  <w:pStyle w:val="RIVMStandaard"/>
                </w:pPr>
                <w:r>
                  <w:rPr>
                    <w:rFonts w:ascii="MS Gothic" w:eastAsia="MS Gothic" w:hAnsi="MS Gothic" w:hint="eastAsia"/>
                  </w:rPr>
                  <w:t>☐</w:t>
                </w:r>
              </w:p>
            </w:tc>
          </w:sdtContent>
        </w:sdt>
        <w:tc>
          <w:tcPr>
            <w:tcW w:w="7171" w:type="dxa"/>
          </w:tcPr>
          <w:p w14:paraId="73103A90" w14:textId="77777777" w:rsidR="006867F4" w:rsidRDefault="00852F0B" w:rsidP="006046CC">
            <w:pPr>
              <w:pStyle w:val="RIVMStandaard"/>
            </w:pPr>
            <w:r>
              <w:t>Maak schoonmaakmaterialen die niet in de wasmachine kunnen en niet weggegooid worden, zoals emmers en trekkers, na gebruik schoon en spoel ze af met water. Maak de materialen daarna handmatig droog, laat ze drogen op een schone ondergrond of hang ze op om te drogen (trekkers). Laat natte schoonmaakmaterialen na gebruik nooit in emmers achter, om te voorkomen dat ziekteverwekkers uitgroeien.</w:t>
            </w:r>
          </w:p>
        </w:tc>
      </w:tr>
      <w:tr w:rsidR="006867F4" w14:paraId="39DABB42" w14:textId="77777777" w:rsidTr="006046CC">
        <w:trPr>
          <w:cantSplit/>
        </w:trPr>
        <w:sdt>
          <w:sdtPr>
            <w:id w:val="-713118207"/>
            <w14:checkbox>
              <w14:checked w14:val="0"/>
              <w14:checkedState w14:val="2612" w14:font="MS Gothic"/>
              <w14:uncheckedState w14:val="2610" w14:font="MS Gothic"/>
            </w14:checkbox>
          </w:sdtPr>
          <w:sdtEndPr/>
          <w:sdtContent>
            <w:tc>
              <w:tcPr>
                <w:tcW w:w="416" w:type="dxa"/>
              </w:tcPr>
              <w:p w14:paraId="2F2F9F2F" w14:textId="77777777" w:rsidR="006867F4" w:rsidRDefault="006867F4" w:rsidP="006046CC">
                <w:pPr>
                  <w:pStyle w:val="RIVMStandaard"/>
                </w:pPr>
                <w:r>
                  <w:rPr>
                    <w:rFonts w:ascii="MS Gothic" w:eastAsia="MS Gothic" w:hAnsi="MS Gothic" w:hint="eastAsia"/>
                  </w:rPr>
                  <w:t>☐</w:t>
                </w:r>
              </w:p>
            </w:tc>
          </w:sdtContent>
        </w:sdt>
        <w:tc>
          <w:tcPr>
            <w:tcW w:w="7171" w:type="dxa"/>
          </w:tcPr>
          <w:p w14:paraId="50FAA00C" w14:textId="77777777" w:rsidR="006867F4" w:rsidRDefault="00852F0B" w:rsidP="006046CC">
            <w:pPr>
              <w:pStyle w:val="RIVMStandaard"/>
            </w:pPr>
            <w:r>
              <w:t>Zijn de schoonmaakmaterialen die handmatig worden gereinigd, gebruikt bij het opruimen van bloed of andere lichaamsvloeistoffen met zichtbare bloedsporen? Dan moeten ze nadat ze zijn schoongemaakt ook worden gedesinfecteerd.</w:t>
            </w:r>
          </w:p>
        </w:tc>
      </w:tr>
      <w:tr w:rsidR="006867F4" w14:paraId="40CE34FE" w14:textId="77777777" w:rsidTr="006046CC">
        <w:trPr>
          <w:cantSplit/>
        </w:trPr>
        <w:sdt>
          <w:sdtPr>
            <w:id w:val="-950086662"/>
            <w14:checkbox>
              <w14:checked w14:val="0"/>
              <w14:checkedState w14:val="2612" w14:font="MS Gothic"/>
              <w14:uncheckedState w14:val="2610" w14:font="MS Gothic"/>
            </w14:checkbox>
          </w:sdtPr>
          <w:sdtEndPr/>
          <w:sdtContent>
            <w:tc>
              <w:tcPr>
                <w:tcW w:w="416" w:type="dxa"/>
              </w:tcPr>
              <w:p w14:paraId="174EB715" w14:textId="77777777" w:rsidR="006867F4" w:rsidRDefault="006867F4" w:rsidP="006046CC">
                <w:pPr>
                  <w:pStyle w:val="RIVMStandaard"/>
                </w:pPr>
                <w:r>
                  <w:rPr>
                    <w:rFonts w:ascii="MS Gothic" w:eastAsia="MS Gothic" w:hAnsi="MS Gothic" w:hint="eastAsia"/>
                  </w:rPr>
                  <w:t>☐</w:t>
                </w:r>
              </w:p>
            </w:tc>
          </w:sdtContent>
        </w:sdt>
        <w:tc>
          <w:tcPr>
            <w:tcW w:w="7171" w:type="dxa"/>
          </w:tcPr>
          <w:p w14:paraId="41D26DE1" w14:textId="77777777" w:rsidR="006867F4" w:rsidRDefault="00852F0B" w:rsidP="006046CC">
            <w:pPr>
              <w:pStyle w:val="RIVMStandaard"/>
            </w:pPr>
            <w:r>
              <w:t xml:space="preserve">Gebruik alleen stofzuigers met HEPA (High Efficiency </w:t>
            </w:r>
            <w:proofErr w:type="spellStart"/>
            <w:r>
              <w:t>Particulate</w:t>
            </w:r>
            <w:proofErr w:type="spellEnd"/>
            <w:r>
              <w:t xml:space="preserve"> Air) stoffilters, en vervang deze filters zo vaak als de fabrikant voorschrijft.</w:t>
            </w:r>
          </w:p>
        </w:tc>
      </w:tr>
      <w:tr w:rsidR="00852F0B" w14:paraId="7DE33CAC" w14:textId="77777777" w:rsidTr="006046CC">
        <w:trPr>
          <w:cantSplit/>
        </w:trPr>
        <w:sdt>
          <w:sdtPr>
            <w:id w:val="-397438578"/>
            <w14:checkbox>
              <w14:checked w14:val="0"/>
              <w14:checkedState w14:val="2612" w14:font="MS Gothic"/>
              <w14:uncheckedState w14:val="2610" w14:font="MS Gothic"/>
            </w14:checkbox>
          </w:sdtPr>
          <w:sdtEndPr/>
          <w:sdtContent>
            <w:tc>
              <w:tcPr>
                <w:tcW w:w="416" w:type="dxa"/>
              </w:tcPr>
              <w:p w14:paraId="41D3CF76" w14:textId="77777777" w:rsidR="00852F0B" w:rsidRDefault="00852F0B" w:rsidP="006046CC">
                <w:pPr>
                  <w:pStyle w:val="RIVMStandaard"/>
                </w:pPr>
                <w:r>
                  <w:rPr>
                    <w:rFonts w:ascii="MS Gothic" w:eastAsia="MS Gothic" w:hAnsi="MS Gothic" w:hint="eastAsia"/>
                  </w:rPr>
                  <w:t>☐</w:t>
                </w:r>
              </w:p>
            </w:tc>
          </w:sdtContent>
        </w:sdt>
        <w:tc>
          <w:tcPr>
            <w:tcW w:w="7171" w:type="dxa"/>
          </w:tcPr>
          <w:p w14:paraId="75CABDE0" w14:textId="77777777" w:rsidR="00852F0B" w:rsidRDefault="00852F0B" w:rsidP="006046CC">
            <w:pPr>
              <w:pStyle w:val="RIVMStandaard"/>
            </w:pPr>
            <w:r>
              <w:t>Berg schoonmaakmaterialen en -middelen op in een aparte opslagruimte met uitstortgootsteen.</w:t>
            </w:r>
          </w:p>
        </w:tc>
      </w:tr>
      <w:tr w:rsidR="00852F0B" w14:paraId="53FF0FEE" w14:textId="77777777" w:rsidTr="006046CC">
        <w:trPr>
          <w:cantSplit/>
        </w:trPr>
        <w:sdt>
          <w:sdtPr>
            <w:id w:val="1199520287"/>
            <w14:checkbox>
              <w14:checked w14:val="0"/>
              <w14:checkedState w14:val="2612" w14:font="MS Gothic"/>
              <w14:uncheckedState w14:val="2610" w14:font="MS Gothic"/>
            </w14:checkbox>
          </w:sdtPr>
          <w:sdtEndPr/>
          <w:sdtContent>
            <w:tc>
              <w:tcPr>
                <w:tcW w:w="416" w:type="dxa"/>
              </w:tcPr>
              <w:p w14:paraId="119B8DE5" w14:textId="77777777" w:rsidR="00852F0B" w:rsidRDefault="00852F0B" w:rsidP="006046CC">
                <w:pPr>
                  <w:pStyle w:val="RIVMStandaard"/>
                </w:pPr>
                <w:r>
                  <w:rPr>
                    <w:rFonts w:ascii="MS Gothic" w:eastAsia="MS Gothic" w:hAnsi="MS Gothic" w:hint="eastAsia"/>
                  </w:rPr>
                  <w:t>☐</w:t>
                </w:r>
              </w:p>
            </w:tc>
          </w:sdtContent>
        </w:sdt>
        <w:tc>
          <w:tcPr>
            <w:tcW w:w="7171" w:type="dxa"/>
          </w:tcPr>
          <w:p w14:paraId="179F43F7" w14:textId="77777777" w:rsidR="00852F0B" w:rsidRDefault="00852F0B" w:rsidP="006046CC">
            <w:pPr>
              <w:pStyle w:val="RIVMStandaard"/>
            </w:pPr>
            <w:r>
              <w:t xml:space="preserve">Gebruik microvezeldoekjes volgens de werkwijze in </w:t>
            </w:r>
            <w:r w:rsidRPr="008015EF">
              <w:t>paragraaf 6.3</w:t>
            </w:r>
            <w:r>
              <w:t>.</w:t>
            </w:r>
          </w:p>
        </w:tc>
      </w:tr>
    </w:tbl>
    <w:p w14:paraId="7B12F5F3" w14:textId="77777777" w:rsidR="006867F4" w:rsidRPr="00FF660C" w:rsidRDefault="00994197" w:rsidP="00994197">
      <w:pPr>
        <w:pStyle w:val="Kop2"/>
      </w:pPr>
      <w:r w:rsidRPr="00994197">
        <w:t>Schoonmaakschema’s gebruiken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43D99474" w14:textId="77777777" w:rsidTr="006046CC">
        <w:trPr>
          <w:cantSplit/>
        </w:trPr>
        <w:sdt>
          <w:sdtPr>
            <w:id w:val="-1864430990"/>
            <w14:checkbox>
              <w14:checked w14:val="0"/>
              <w14:checkedState w14:val="2612" w14:font="MS Gothic"/>
              <w14:uncheckedState w14:val="2610" w14:font="MS Gothic"/>
            </w14:checkbox>
          </w:sdtPr>
          <w:sdtEndPr/>
          <w:sdtContent>
            <w:tc>
              <w:tcPr>
                <w:tcW w:w="416" w:type="dxa"/>
              </w:tcPr>
              <w:p w14:paraId="217258F9" w14:textId="77777777" w:rsidR="006867F4" w:rsidRDefault="006867F4" w:rsidP="006046CC">
                <w:pPr>
                  <w:pStyle w:val="RIVMStandaard"/>
                </w:pPr>
                <w:r>
                  <w:rPr>
                    <w:rFonts w:ascii="MS Gothic" w:eastAsia="MS Gothic" w:hAnsi="MS Gothic" w:hint="eastAsia"/>
                  </w:rPr>
                  <w:t>☐</w:t>
                </w:r>
              </w:p>
            </w:tc>
          </w:sdtContent>
        </w:sdt>
        <w:tc>
          <w:tcPr>
            <w:tcW w:w="7171" w:type="dxa"/>
          </w:tcPr>
          <w:p w14:paraId="3ACC1F4D" w14:textId="77777777" w:rsidR="006867F4" w:rsidRDefault="00AC1205" w:rsidP="006046CC">
            <w:pPr>
              <w:pStyle w:val="RIVMStandaard"/>
            </w:pPr>
            <w:r>
              <w:t xml:space="preserve">Werk volgens een schoonmaakschema. Beschrijf hierin hoe vaak elk onderdeel schoongemaakt moet worden en op welke manier. De schoonmaakschema’s in </w:t>
            </w:r>
            <w:r w:rsidRPr="008015EF">
              <w:t>paragraaf 6.1</w:t>
            </w:r>
            <w:r>
              <w:t xml:space="preserve"> kunt u als basis gebruiken.</w:t>
            </w:r>
          </w:p>
        </w:tc>
      </w:tr>
    </w:tbl>
    <w:p w14:paraId="0D210AEC" w14:textId="77777777" w:rsidR="006867F4" w:rsidRPr="00FF660C" w:rsidRDefault="00994197" w:rsidP="00994197">
      <w:pPr>
        <w:pStyle w:val="Kop2"/>
      </w:pPr>
      <w:r w:rsidRPr="00994197">
        <w:lastRenderedPageBreak/>
        <w:t>Desinfecteren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0135111C" w14:textId="77777777" w:rsidTr="006046CC">
        <w:trPr>
          <w:cantSplit/>
        </w:trPr>
        <w:sdt>
          <w:sdtPr>
            <w:id w:val="2058200449"/>
            <w14:checkbox>
              <w14:checked w14:val="0"/>
              <w14:checkedState w14:val="2612" w14:font="MS Gothic"/>
              <w14:uncheckedState w14:val="2610" w14:font="MS Gothic"/>
            </w14:checkbox>
          </w:sdtPr>
          <w:sdtEndPr/>
          <w:sdtContent>
            <w:tc>
              <w:tcPr>
                <w:tcW w:w="416" w:type="dxa"/>
              </w:tcPr>
              <w:p w14:paraId="47ACBEF9" w14:textId="77777777" w:rsidR="006867F4" w:rsidRDefault="006867F4" w:rsidP="006046CC">
                <w:pPr>
                  <w:pStyle w:val="RIVMStandaard"/>
                </w:pPr>
                <w:r>
                  <w:rPr>
                    <w:rFonts w:ascii="MS Gothic" w:eastAsia="MS Gothic" w:hAnsi="MS Gothic" w:hint="eastAsia"/>
                  </w:rPr>
                  <w:t>☐</w:t>
                </w:r>
              </w:p>
            </w:tc>
          </w:sdtContent>
        </w:sdt>
        <w:tc>
          <w:tcPr>
            <w:tcW w:w="7171" w:type="dxa"/>
          </w:tcPr>
          <w:p w14:paraId="49273BFC" w14:textId="77777777" w:rsidR="006867F4" w:rsidRDefault="00FF7E42" w:rsidP="006046CC">
            <w:pPr>
              <w:pStyle w:val="RIVMStandaard"/>
            </w:pPr>
            <w:r>
              <w:t>Desinfecteer een oppervlak of voorwerp als er bloed of een andere lichaamsvloeistof met zichtbare bloedsporen op zit. Dit geldt ook als het bloed er al lang op zit; ook in oud bloed kunnen ziekteverwekkers overleven.</w:t>
            </w:r>
          </w:p>
        </w:tc>
      </w:tr>
      <w:tr w:rsidR="006867F4" w14:paraId="774499D8" w14:textId="77777777" w:rsidTr="006046CC">
        <w:trPr>
          <w:cantSplit/>
        </w:trPr>
        <w:sdt>
          <w:sdtPr>
            <w:id w:val="-1686818420"/>
            <w14:checkbox>
              <w14:checked w14:val="0"/>
              <w14:checkedState w14:val="2612" w14:font="MS Gothic"/>
              <w14:uncheckedState w14:val="2610" w14:font="MS Gothic"/>
            </w14:checkbox>
          </w:sdtPr>
          <w:sdtEndPr/>
          <w:sdtContent>
            <w:tc>
              <w:tcPr>
                <w:tcW w:w="416" w:type="dxa"/>
              </w:tcPr>
              <w:p w14:paraId="6BDE1B7D" w14:textId="77777777" w:rsidR="006867F4" w:rsidRDefault="006867F4" w:rsidP="006046CC">
                <w:pPr>
                  <w:pStyle w:val="RIVMStandaard"/>
                </w:pPr>
                <w:r>
                  <w:rPr>
                    <w:rFonts w:ascii="MS Gothic" w:eastAsia="MS Gothic" w:hAnsi="MS Gothic" w:hint="eastAsia"/>
                  </w:rPr>
                  <w:t>☐</w:t>
                </w:r>
              </w:p>
            </w:tc>
          </w:sdtContent>
        </w:sdt>
        <w:tc>
          <w:tcPr>
            <w:tcW w:w="7171" w:type="dxa"/>
          </w:tcPr>
          <w:p w14:paraId="42D16CB8" w14:textId="77777777" w:rsidR="006867F4" w:rsidRDefault="00FF7E42" w:rsidP="006046CC">
            <w:pPr>
              <w:pStyle w:val="RIVMStandaard"/>
            </w:pPr>
            <w:r>
              <w:rPr>
                <w:rStyle w:val="Zwaar"/>
              </w:rPr>
              <w:t xml:space="preserve">Let op: </w:t>
            </w:r>
            <w:r>
              <w:t>desinfecteer alleen als er éérst is schoongemaakt. Desinfecterende middelen werken onvoldoende als iets nog vuil of stoffig is.</w:t>
            </w:r>
          </w:p>
        </w:tc>
      </w:tr>
      <w:tr w:rsidR="006867F4" w14:paraId="7D8436DE" w14:textId="77777777" w:rsidTr="006046CC">
        <w:trPr>
          <w:cantSplit/>
        </w:trPr>
        <w:sdt>
          <w:sdtPr>
            <w:id w:val="695822489"/>
            <w14:checkbox>
              <w14:checked w14:val="0"/>
              <w14:checkedState w14:val="2612" w14:font="MS Gothic"/>
              <w14:uncheckedState w14:val="2610" w14:font="MS Gothic"/>
            </w14:checkbox>
          </w:sdtPr>
          <w:sdtEndPr/>
          <w:sdtContent>
            <w:tc>
              <w:tcPr>
                <w:tcW w:w="416" w:type="dxa"/>
              </w:tcPr>
              <w:p w14:paraId="1DCEECDB" w14:textId="77777777" w:rsidR="006867F4" w:rsidRDefault="006867F4" w:rsidP="006046CC">
                <w:pPr>
                  <w:pStyle w:val="RIVMStandaard"/>
                </w:pPr>
                <w:r>
                  <w:rPr>
                    <w:rFonts w:ascii="MS Gothic" w:eastAsia="MS Gothic" w:hAnsi="MS Gothic" w:hint="eastAsia"/>
                  </w:rPr>
                  <w:t>☐</w:t>
                </w:r>
              </w:p>
            </w:tc>
          </w:sdtContent>
        </w:sdt>
        <w:tc>
          <w:tcPr>
            <w:tcW w:w="7171" w:type="dxa"/>
          </w:tcPr>
          <w:p w14:paraId="26614AED" w14:textId="77777777" w:rsidR="006867F4" w:rsidRDefault="00FF7E42" w:rsidP="006046CC">
            <w:pPr>
              <w:pStyle w:val="RIVMStandaard"/>
            </w:pPr>
            <w:r>
              <w:t>Draag bij het desinfecteren altijd wegwerphandschoenen en was de handen na afloop met water en zeep. Draag ook een beschermend schort als uw kleding vervuild kan raken met het bloed.</w:t>
            </w:r>
          </w:p>
        </w:tc>
      </w:tr>
      <w:tr w:rsidR="006867F4" w14:paraId="7F76F29F" w14:textId="77777777" w:rsidTr="006046CC">
        <w:trPr>
          <w:cantSplit/>
        </w:trPr>
        <w:sdt>
          <w:sdtPr>
            <w:id w:val="563307770"/>
            <w14:checkbox>
              <w14:checked w14:val="0"/>
              <w14:checkedState w14:val="2612" w14:font="MS Gothic"/>
              <w14:uncheckedState w14:val="2610" w14:font="MS Gothic"/>
            </w14:checkbox>
          </w:sdtPr>
          <w:sdtEndPr/>
          <w:sdtContent>
            <w:tc>
              <w:tcPr>
                <w:tcW w:w="416" w:type="dxa"/>
              </w:tcPr>
              <w:p w14:paraId="5439DB82" w14:textId="77777777" w:rsidR="006867F4" w:rsidRDefault="006867F4" w:rsidP="006046CC">
                <w:pPr>
                  <w:pStyle w:val="RIVMStandaard"/>
                </w:pPr>
                <w:r>
                  <w:rPr>
                    <w:rFonts w:ascii="MS Gothic" w:eastAsia="MS Gothic" w:hAnsi="MS Gothic" w:hint="eastAsia"/>
                  </w:rPr>
                  <w:t>☐</w:t>
                </w:r>
              </w:p>
            </w:tc>
          </w:sdtContent>
        </w:sdt>
        <w:tc>
          <w:tcPr>
            <w:tcW w:w="7171" w:type="dxa"/>
          </w:tcPr>
          <w:p w14:paraId="4AA6E39E" w14:textId="77777777" w:rsidR="006867F4" w:rsidRDefault="00FF7E42" w:rsidP="006046CC">
            <w:pPr>
              <w:pStyle w:val="RIVMStandaard"/>
            </w:pPr>
            <w:r>
              <w:t>Meng een desinfecterend middel nooit met andere (schoonmaak)middelen. Bij het mengen kunnen giftige stoffen ontstaan.</w:t>
            </w:r>
          </w:p>
        </w:tc>
      </w:tr>
      <w:tr w:rsidR="00FF7E42" w14:paraId="33352B3C" w14:textId="77777777" w:rsidTr="006046CC">
        <w:trPr>
          <w:cantSplit/>
        </w:trPr>
        <w:tc>
          <w:tcPr>
            <w:tcW w:w="416" w:type="dxa"/>
          </w:tcPr>
          <w:p w14:paraId="1146AFE1" w14:textId="77777777" w:rsidR="00FF7E42" w:rsidRDefault="00FF7E42" w:rsidP="001F3078">
            <w:pPr>
              <w:pStyle w:val="RIVMStandaard"/>
              <w:keepNext/>
            </w:pPr>
          </w:p>
        </w:tc>
        <w:tc>
          <w:tcPr>
            <w:tcW w:w="7171" w:type="dxa"/>
          </w:tcPr>
          <w:p w14:paraId="5FD616CA" w14:textId="77777777" w:rsidR="00FF7E42" w:rsidRPr="00FF7E42" w:rsidRDefault="00FF7E42" w:rsidP="001F3078">
            <w:pPr>
              <w:pStyle w:val="RIVMStandaard"/>
              <w:keepNext/>
              <w:rPr>
                <w:b/>
                <w:i/>
              </w:rPr>
            </w:pPr>
            <w:r>
              <w:rPr>
                <w:b/>
                <w:i/>
              </w:rPr>
              <w:t xml:space="preserve">Toegelaten </w:t>
            </w:r>
            <w:r w:rsidRPr="00FF7E42">
              <w:rPr>
                <w:b/>
                <w:i/>
              </w:rPr>
              <w:t>desinfecterende middelen</w:t>
            </w:r>
          </w:p>
        </w:tc>
      </w:tr>
      <w:tr w:rsidR="006867F4" w14:paraId="7FC4EBA1" w14:textId="77777777" w:rsidTr="006046CC">
        <w:trPr>
          <w:cantSplit/>
        </w:trPr>
        <w:sdt>
          <w:sdtPr>
            <w:id w:val="648401517"/>
            <w14:checkbox>
              <w14:checked w14:val="0"/>
              <w14:checkedState w14:val="2612" w14:font="MS Gothic"/>
              <w14:uncheckedState w14:val="2610" w14:font="MS Gothic"/>
            </w14:checkbox>
          </w:sdtPr>
          <w:sdtEndPr/>
          <w:sdtContent>
            <w:tc>
              <w:tcPr>
                <w:tcW w:w="416" w:type="dxa"/>
              </w:tcPr>
              <w:p w14:paraId="19C86D33" w14:textId="77777777" w:rsidR="006867F4" w:rsidRDefault="006867F4" w:rsidP="006046CC">
                <w:pPr>
                  <w:pStyle w:val="RIVMStandaard"/>
                </w:pPr>
                <w:r>
                  <w:rPr>
                    <w:rFonts w:ascii="MS Gothic" w:eastAsia="MS Gothic" w:hAnsi="MS Gothic" w:hint="eastAsia"/>
                  </w:rPr>
                  <w:t>☐</w:t>
                </w:r>
              </w:p>
            </w:tc>
          </w:sdtContent>
        </w:sdt>
        <w:tc>
          <w:tcPr>
            <w:tcW w:w="7171" w:type="dxa"/>
          </w:tcPr>
          <w:p w14:paraId="3911ED2F" w14:textId="77777777" w:rsidR="006867F4" w:rsidRDefault="00FF7E42" w:rsidP="006046CC">
            <w:pPr>
              <w:pStyle w:val="RIVMStandaard"/>
            </w:pPr>
            <w:r>
              <w:t xml:space="preserve">Desinfecteer alleen met middelen die zijn toegelaten door het </w:t>
            </w:r>
            <w:proofErr w:type="spellStart"/>
            <w:r>
              <w:t>Ctgb</w:t>
            </w:r>
            <w:proofErr w:type="spellEnd"/>
            <w:r>
              <w:t>.</w:t>
            </w:r>
          </w:p>
        </w:tc>
      </w:tr>
      <w:tr w:rsidR="006867F4" w14:paraId="5565799D" w14:textId="77777777" w:rsidTr="006046CC">
        <w:trPr>
          <w:cantSplit/>
        </w:trPr>
        <w:sdt>
          <w:sdtPr>
            <w:id w:val="173163279"/>
            <w14:checkbox>
              <w14:checked w14:val="0"/>
              <w14:checkedState w14:val="2612" w14:font="MS Gothic"/>
              <w14:uncheckedState w14:val="2610" w14:font="MS Gothic"/>
            </w14:checkbox>
          </w:sdtPr>
          <w:sdtEndPr/>
          <w:sdtContent>
            <w:tc>
              <w:tcPr>
                <w:tcW w:w="416" w:type="dxa"/>
              </w:tcPr>
              <w:p w14:paraId="40906B3C" w14:textId="77777777" w:rsidR="006867F4" w:rsidRDefault="006867F4" w:rsidP="006046CC">
                <w:pPr>
                  <w:pStyle w:val="RIVMStandaard"/>
                </w:pPr>
                <w:r>
                  <w:rPr>
                    <w:rFonts w:ascii="MS Gothic" w:eastAsia="MS Gothic" w:hAnsi="MS Gothic" w:hint="eastAsia"/>
                  </w:rPr>
                  <w:t>☐</w:t>
                </w:r>
              </w:p>
            </w:tc>
          </w:sdtContent>
        </w:sdt>
        <w:tc>
          <w:tcPr>
            <w:tcW w:w="7171" w:type="dxa"/>
          </w:tcPr>
          <w:p w14:paraId="7F6EBE6D" w14:textId="77777777" w:rsidR="006867F4" w:rsidRDefault="00FF7E42" w:rsidP="006046CC">
            <w:pPr>
              <w:pStyle w:val="RIVMStandaard"/>
            </w:pPr>
            <w:r>
              <w:t>Controleer in het actueel gebruiksvoorschrift dat het middel:</w:t>
            </w:r>
          </w:p>
          <w:p w14:paraId="568C4F70" w14:textId="77777777" w:rsidR="00FF7E42" w:rsidRDefault="00FF7E42" w:rsidP="00FF7E42">
            <w:pPr>
              <w:pStyle w:val="RIVMStandaard"/>
              <w:numPr>
                <w:ilvl w:val="0"/>
                <w:numId w:val="10"/>
              </w:numPr>
            </w:pPr>
            <w:r>
              <w:t>geschikt is voor het ‘materiaal’ (bijv. handen, harde oppervlakken) dat u wilt desinfecteren; en</w:t>
            </w:r>
          </w:p>
          <w:p w14:paraId="5FD04EA2" w14:textId="77777777" w:rsidR="00FF7E42" w:rsidRDefault="00FF7E42" w:rsidP="00FF7E42">
            <w:pPr>
              <w:pStyle w:val="RIVMStandaard"/>
              <w:numPr>
                <w:ilvl w:val="0"/>
                <w:numId w:val="10"/>
              </w:numPr>
            </w:pPr>
            <w:r>
              <w:t>effectief is tegen de micro-organismen die u wilt doden.</w:t>
            </w:r>
          </w:p>
        </w:tc>
      </w:tr>
      <w:tr w:rsidR="006867F4" w14:paraId="66660CF7" w14:textId="77777777" w:rsidTr="006046CC">
        <w:trPr>
          <w:cantSplit/>
        </w:trPr>
        <w:sdt>
          <w:sdtPr>
            <w:id w:val="-637573640"/>
            <w14:checkbox>
              <w14:checked w14:val="0"/>
              <w14:checkedState w14:val="2612" w14:font="MS Gothic"/>
              <w14:uncheckedState w14:val="2610" w14:font="MS Gothic"/>
            </w14:checkbox>
          </w:sdtPr>
          <w:sdtEndPr/>
          <w:sdtContent>
            <w:tc>
              <w:tcPr>
                <w:tcW w:w="416" w:type="dxa"/>
              </w:tcPr>
              <w:p w14:paraId="30F750EE" w14:textId="77777777" w:rsidR="006867F4" w:rsidRDefault="006867F4" w:rsidP="006046CC">
                <w:pPr>
                  <w:pStyle w:val="RIVMStandaard"/>
                </w:pPr>
                <w:r>
                  <w:rPr>
                    <w:rFonts w:ascii="MS Gothic" w:eastAsia="MS Gothic" w:hAnsi="MS Gothic" w:hint="eastAsia"/>
                  </w:rPr>
                  <w:t>☐</w:t>
                </w:r>
              </w:p>
            </w:tc>
          </w:sdtContent>
        </w:sdt>
        <w:tc>
          <w:tcPr>
            <w:tcW w:w="7171" w:type="dxa"/>
          </w:tcPr>
          <w:p w14:paraId="1AE88C96" w14:textId="77777777" w:rsidR="006867F4" w:rsidRDefault="00FF7E42" w:rsidP="006046CC">
            <w:pPr>
              <w:pStyle w:val="RIVMStandaard"/>
            </w:pPr>
            <w:r>
              <w:t>Gebruik een desinfecterend middel altijd volgens de gebruiksaanwijzing.</w:t>
            </w:r>
          </w:p>
        </w:tc>
      </w:tr>
    </w:tbl>
    <w:p w14:paraId="740C3B97" w14:textId="77777777" w:rsidR="006867F4" w:rsidRDefault="000F2A61" w:rsidP="000F2A61">
      <w:pPr>
        <w:pStyle w:val="Kop1"/>
      </w:pPr>
      <w:r w:rsidRPr="000F2A61">
        <w:t>Bouw en inrichting</w:t>
      </w:r>
    </w:p>
    <w:p w14:paraId="14570439" w14:textId="77777777" w:rsidR="006867F4" w:rsidRPr="00FF660C" w:rsidRDefault="00FF7E42" w:rsidP="00FF7E42">
      <w:pPr>
        <w:pStyle w:val="Kop2"/>
      </w:pPr>
      <w:r w:rsidRPr="00FF7E42">
        <w:t>Algemene eisen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15F62DC0" w14:textId="77777777" w:rsidTr="006046CC">
        <w:trPr>
          <w:cantSplit/>
        </w:trPr>
        <w:sdt>
          <w:sdtPr>
            <w:id w:val="1846822003"/>
            <w14:checkbox>
              <w14:checked w14:val="0"/>
              <w14:checkedState w14:val="2612" w14:font="MS Gothic"/>
              <w14:uncheckedState w14:val="2610" w14:font="MS Gothic"/>
            </w14:checkbox>
          </w:sdtPr>
          <w:sdtEndPr/>
          <w:sdtContent>
            <w:tc>
              <w:tcPr>
                <w:tcW w:w="416" w:type="dxa"/>
              </w:tcPr>
              <w:p w14:paraId="6949B5A1" w14:textId="77777777" w:rsidR="006867F4" w:rsidRDefault="006867F4" w:rsidP="006046CC">
                <w:pPr>
                  <w:pStyle w:val="RIVMStandaard"/>
                </w:pPr>
                <w:r>
                  <w:rPr>
                    <w:rFonts w:ascii="MS Gothic" w:eastAsia="MS Gothic" w:hAnsi="MS Gothic" w:hint="eastAsia"/>
                  </w:rPr>
                  <w:t>☐</w:t>
                </w:r>
              </w:p>
            </w:tc>
          </w:sdtContent>
        </w:sdt>
        <w:tc>
          <w:tcPr>
            <w:tcW w:w="7171" w:type="dxa"/>
          </w:tcPr>
          <w:p w14:paraId="4BC9C0CC" w14:textId="77777777" w:rsidR="006867F4" w:rsidRDefault="00FF7E42" w:rsidP="006046CC">
            <w:pPr>
              <w:pStyle w:val="RIVMStandaard"/>
            </w:pPr>
            <w:r>
              <w:t>Zorg dat uw voorziening op elk moment van dag goed te bereiken is voor hulpdiensten, zoals de politie, brandweer en ambulance.</w:t>
            </w:r>
          </w:p>
        </w:tc>
      </w:tr>
      <w:tr w:rsidR="006867F4" w14:paraId="56495EBA" w14:textId="77777777" w:rsidTr="006046CC">
        <w:trPr>
          <w:cantSplit/>
        </w:trPr>
        <w:sdt>
          <w:sdtPr>
            <w:id w:val="1442191558"/>
            <w14:checkbox>
              <w14:checked w14:val="0"/>
              <w14:checkedState w14:val="2612" w14:font="MS Gothic"/>
              <w14:uncheckedState w14:val="2610" w14:font="MS Gothic"/>
            </w14:checkbox>
          </w:sdtPr>
          <w:sdtEndPr/>
          <w:sdtContent>
            <w:tc>
              <w:tcPr>
                <w:tcW w:w="416" w:type="dxa"/>
              </w:tcPr>
              <w:p w14:paraId="2045D7D9" w14:textId="77777777" w:rsidR="006867F4" w:rsidRDefault="006867F4" w:rsidP="006046CC">
                <w:pPr>
                  <w:pStyle w:val="RIVMStandaard"/>
                </w:pPr>
                <w:r>
                  <w:rPr>
                    <w:rFonts w:ascii="MS Gothic" w:eastAsia="MS Gothic" w:hAnsi="MS Gothic" w:hint="eastAsia"/>
                  </w:rPr>
                  <w:t>☐</w:t>
                </w:r>
              </w:p>
            </w:tc>
          </w:sdtContent>
        </w:sdt>
        <w:tc>
          <w:tcPr>
            <w:tcW w:w="7171" w:type="dxa"/>
          </w:tcPr>
          <w:p w14:paraId="3276630B" w14:textId="77777777" w:rsidR="006867F4" w:rsidRDefault="00FF7E42" w:rsidP="006046CC">
            <w:pPr>
              <w:pStyle w:val="RIVMStandaard"/>
            </w:pPr>
            <w:r>
              <w:t>Ligt uw terrein in de buurt van water? Zorg voor:</w:t>
            </w:r>
          </w:p>
          <w:p w14:paraId="02C27437" w14:textId="77777777" w:rsidR="00FF7E42" w:rsidRDefault="00FF7E42" w:rsidP="00FF7E42">
            <w:pPr>
              <w:pStyle w:val="RIVMStandaard"/>
              <w:numPr>
                <w:ilvl w:val="0"/>
                <w:numId w:val="11"/>
              </w:numPr>
            </w:pPr>
            <w:r>
              <w:t xml:space="preserve">voldoende </w:t>
            </w:r>
            <w:proofErr w:type="spellStart"/>
            <w:r>
              <w:t>reddingsmaterialen</w:t>
            </w:r>
            <w:proofErr w:type="spellEnd"/>
            <w:r>
              <w:t>;</w:t>
            </w:r>
          </w:p>
          <w:p w14:paraId="78F125F0" w14:textId="77777777" w:rsidR="00FF7E42" w:rsidRDefault="00FF7E42" w:rsidP="00FF7E42">
            <w:pPr>
              <w:pStyle w:val="RIVMStandaard"/>
              <w:numPr>
                <w:ilvl w:val="0"/>
                <w:numId w:val="11"/>
              </w:numPr>
            </w:pPr>
            <w:r>
              <w:t>medewerkers die weten hoe ze dit materiaal gebruiken.</w:t>
            </w:r>
          </w:p>
        </w:tc>
      </w:tr>
      <w:tr w:rsidR="006867F4" w14:paraId="1CD961B9" w14:textId="77777777" w:rsidTr="006046CC">
        <w:trPr>
          <w:cantSplit/>
        </w:trPr>
        <w:sdt>
          <w:sdtPr>
            <w:id w:val="-1024783032"/>
            <w14:checkbox>
              <w14:checked w14:val="0"/>
              <w14:checkedState w14:val="2612" w14:font="MS Gothic"/>
              <w14:uncheckedState w14:val="2610" w14:font="MS Gothic"/>
            </w14:checkbox>
          </w:sdtPr>
          <w:sdtEndPr/>
          <w:sdtContent>
            <w:tc>
              <w:tcPr>
                <w:tcW w:w="416" w:type="dxa"/>
              </w:tcPr>
              <w:p w14:paraId="57C3DDC3" w14:textId="77777777" w:rsidR="006867F4" w:rsidRDefault="006867F4" w:rsidP="006046CC">
                <w:pPr>
                  <w:pStyle w:val="RIVMStandaard"/>
                </w:pPr>
                <w:r>
                  <w:rPr>
                    <w:rFonts w:ascii="MS Gothic" w:eastAsia="MS Gothic" w:hAnsi="MS Gothic" w:hint="eastAsia"/>
                  </w:rPr>
                  <w:t>☐</w:t>
                </w:r>
              </w:p>
            </w:tc>
          </w:sdtContent>
        </w:sdt>
        <w:tc>
          <w:tcPr>
            <w:tcW w:w="7171" w:type="dxa"/>
          </w:tcPr>
          <w:p w14:paraId="101F53AA" w14:textId="77777777" w:rsidR="006867F4" w:rsidRDefault="00FF7E42" w:rsidP="006046CC">
            <w:pPr>
              <w:pStyle w:val="RIVMStandaard"/>
            </w:pPr>
            <w:r>
              <w:t>Medewerkers moeten overal op het terrein gemakkelijk en snel (nood)hulp in kunnen schakelen. Zorg bijvoorbeeld voor een (mobiele) telefoon op elke locatie.</w:t>
            </w:r>
          </w:p>
        </w:tc>
      </w:tr>
      <w:tr w:rsidR="006867F4" w14:paraId="3F572545" w14:textId="77777777" w:rsidTr="006046CC">
        <w:trPr>
          <w:cantSplit/>
        </w:trPr>
        <w:sdt>
          <w:sdtPr>
            <w:id w:val="-683823725"/>
            <w14:checkbox>
              <w14:checked w14:val="0"/>
              <w14:checkedState w14:val="2612" w14:font="MS Gothic"/>
              <w14:uncheckedState w14:val="2610" w14:font="MS Gothic"/>
            </w14:checkbox>
          </w:sdtPr>
          <w:sdtEndPr/>
          <w:sdtContent>
            <w:tc>
              <w:tcPr>
                <w:tcW w:w="416" w:type="dxa"/>
              </w:tcPr>
              <w:p w14:paraId="5A86BC30" w14:textId="77777777" w:rsidR="006867F4" w:rsidRDefault="006867F4" w:rsidP="006046CC">
                <w:pPr>
                  <w:pStyle w:val="RIVMStandaard"/>
                </w:pPr>
                <w:r>
                  <w:rPr>
                    <w:rFonts w:ascii="MS Gothic" w:eastAsia="MS Gothic" w:hAnsi="MS Gothic" w:hint="eastAsia"/>
                  </w:rPr>
                  <w:t>☐</w:t>
                </w:r>
              </w:p>
            </w:tc>
          </w:sdtContent>
        </w:sdt>
        <w:tc>
          <w:tcPr>
            <w:tcW w:w="7171" w:type="dxa"/>
          </w:tcPr>
          <w:p w14:paraId="7DEE704D" w14:textId="77777777" w:rsidR="006867F4" w:rsidRDefault="00FF7E42" w:rsidP="006046CC">
            <w:pPr>
              <w:pStyle w:val="RIVMStandaard"/>
            </w:pPr>
            <w:r>
              <w:t>Zorg voor een goede risico-inventarisatie.</w:t>
            </w:r>
          </w:p>
        </w:tc>
      </w:tr>
      <w:tr w:rsidR="006867F4" w14:paraId="2F401DE9" w14:textId="77777777" w:rsidTr="006046CC">
        <w:trPr>
          <w:cantSplit/>
        </w:trPr>
        <w:sdt>
          <w:sdtPr>
            <w:id w:val="1296570485"/>
            <w14:checkbox>
              <w14:checked w14:val="0"/>
              <w14:checkedState w14:val="2612" w14:font="MS Gothic"/>
              <w14:uncheckedState w14:val="2610" w14:font="MS Gothic"/>
            </w14:checkbox>
          </w:sdtPr>
          <w:sdtEndPr/>
          <w:sdtContent>
            <w:tc>
              <w:tcPr>
                <w:tcW w:w="416" w:type="dxa"/>
              </w:tcPr>
              <w:p w14:paraId="0D3DA61B" w14:textId="77777777" w:rsidR="006867F4" w:rsidRDefault="006867F4" w:rsidP="006046CC">
                <w:pPr>
                  <w:pStyle w:val="RIVMStandaard"/>
                </w:pPr>
                <w:r>
                  <w:rPr>
                    <w:rFonts w:ascii="MS Gothic" w:eastAsia="MS Gothic" w:hAnsi="MS Gothic" w:hint="eastAsia"/>
                  </w:rPr>
                  <w:t>☐</w:t>
                </w:r>
              </w:p>
            </w:tc>
          </w:sdtContent>
        </w:sdt>
        <w:tc>
          <w:tcPr>
            <w:tcW w:w="7171" w:type="dxa"/>
          </w:tcPr>
          <w:p w14:paraId="111A0BB7" w14:textId="77777777" w:rsidR="006867F4" w:rsidRDefault="00FF7E42" w:rsidP="006046CC">
            <w:pPr>
              <w:pStyle w:val="RIVMStandaard"/>
            </w:pPr>
            <w:r>
              <w:t>Maak wanden en vloeren van een glad, niet-absorberend materiaal dat goed schoon te maken is.</w:t>
            </w:r>
          </w:p>
        </w:tc>
      </w:tr>
      <w:tr w:rsidR="006867F4" w14:paraId="2C5FDB8C" w14:textId="77777777" w:rsidTr="006046CC">
        <w:trPr>
          <w:cantSplit/>
        </w:trPr>
        <w:sdt>
          <w:sdtPr>
            <w:id w:val="2112001312"/>
            <w14:checkbox>
              <w14:checked w14:val="0"/>
              <w14:checkedState w14:val="2612" w14:font="MS Gothic"/>
              <w14:uncheckedState w14:val="2610" w14:font="MS Gothic"/>
            </w14:checkbox>
          </w:sdtPr>
          <w:sdtEndPr/>
          <w:sdtContent>
            <w:tc>
              <w:tcPr>
                <w:tcW w:w="416" w:type="dxa"/>
              </w:tcPr>
              <w:p w14:paraId="49C8307C" w14:textId="77777777" w:rsidR="006867F4" w:rsidRDefault="006867F4" w:rsidP="006046CC">
                <w:pPr>
                  <w:pStyle w:val="RIVMStandaard"/>
                </w:pPr>
                <w:r>
                  <w:rPr>
                    <w:rFonts w:ascii="MS Gothic" w:eastAsia="MS Gothic" w:hAnsi="MS Gothic" w:hint="eastAsia"/>
                  </w:rPr>
                  <w:t>☐</w:t>
                </w:r>
              </w:p>
            </w:tc>
          </w:sdtContent>
        </w:sdt>
        <w:tc>
          <w:tcPr>
            <w:tcW w:w="7171" w:type="dxa"/>
          </w:tcPr>
          <w:p w14:paraId="1FF8F1C5" w14:textId="77777777" w:rsidR="006867F4" w:rsidRDefault="00FF7E42" w:rsidP="006046CC">
            <w:pPr>
              <w:pStyle w:val="RIVMStandaard"/>
            </w:pPr>
            <w:r>
              <w:t>Plaats voldoende afvalemmers met plastic zak.</w:t>
            </w:r>
          </w:p>
        </w:tc>
      </w:tr>
      <w:tr w:rsidR="006867F4" w14:paraId="78639C01" w14:textId="77777777" w:rsidTr="006046CC">
        <w:trPr>
          <w:cantSplit/>
        </w:trPr>
        <w:sdt>
          <w:sdtPr>
            <w:id w:val="1303502227"/>
            <w14:checkbox>
              <w14:checked w14:val="0"/>
              <w14:checkedState w14:val="2612" w14:font="MS Gothic"/>
              <w14:uncheckedState w14:val="2610" w14:font="MS Gothic"/>
            </w14:checkbox>
          </w:sdtPr>
          <w:sdtEndPr/>
          <w:sdtContent>
            <w:tc>
              <w:tcPr>
                <w:tcW w:w="416" w:type="dxa"/>
              </w:tcPr>
              <w:p w14:paraId="7476608C" w14:textId="77777777" w:rsidR="006867F4" w:rsidRDefault="006867F4" w:rsidP="006046CC">
                <w:pPr>
                  <w:pStyle w:val="RIVMStandaard"/>
                </w:pPr>
                <w:r>
                  <w:rPr>
                    <w:rFonts w:ascii="MS Gothic" w:eastAsia="MS Gothic" w:hAnsi="MS Gothic" w:hint="eastAsia"/>
                  </w:rPr>
                  <w:t>☐</w:t>
                </w:r>
              </w:p>
            </w:tc>
          </w:sdtContent>
        </w:sdt>
        <w:tc>
          <w:tcPr>
            <w:tcW w:w="7171" w:type="dxa"/>
          </w:tcPr>
          <w:p w14:paraId="7C62E121" w14:textId="77777777" w:rsidR="006867F4" w:rsidRDefault="00FF7E42" w:rsidP="006046CC">
            <w:pPr>
              <w:pStyle w:val="RIVMStandaard"/>
            </w:pPr>
            <w:r>
              <w:t>Zorg voor goede verlichting zodat men goed zicht heeft op het schoonmaken.</w:t>
            </w:r>
          </w:p>
        </w:tc>
      </w:tr>
      <w:tr w:rsidR="006867F4" w14:paraId="645A0569" w14:textId="77777777" w:rsidTr="006046CC">
        <w:trPr>
          <w:cantSplit/>
        </w:trPr>
        <w:sdt>
          <w:sdtPr>
            <w:id w:val="-1268840559"/>
            <w14:checkbox>
              <w14:checked w14:val="0"/>
              <w14:checkedState w14:val="2612" w14:font="MS Gothic"/>
              <w14:uncheckedState w14:val="2610" w14:font="MS Gothic"/>
            </w14:checkbox>
          </w:sdtPr>
          <w:sdtEndPr/>
          <w:sdtContent>
            <w:tc>
              <w:tcPr>
                <w:tcW w:w="416" w:type="dxa"/>
              </w:tcPr>
              <w:p w14:paraId="2064DDA8" w14:textId="77777777" w:rsidR="006867F4" w:rsidRDefault="006867F4" w:rsidP="006046CC">
                <w:pPr>
                  <w:pStyle w:val="RIVMStandaard"/>
                </w:pPr>
                <w:r>
                  <w:rPr>
                    <w:rFonts w:ascii="MS Gothic" w:eastAsia="MS Gothic" w:hAnsi="MS Gothic" w:hint="eastAsia"/>
                  </w:rPr>
                  <w:t>☐</w:t>
                </w:r>
              </w:p>
            </w:tc>
          </w:sdtContent>
        </w:sdt>
        <w:tc>
          <w:tcPr>
            <w:tcW w:w="7171" w:type="dxa"/>
          </w:tcPr>
          <w:p w14:paraId="58984348" w14:textId="77777777" w:rsidR="006867F4" w:rsidRDefault="00FF7E42" w:rsidP="006046CC">
            <w:pPr>
              <w:pStyle w:val="RIVMStandaard"/>
            </w:pPr>
            <w:r>
              <w:t>Richt ruimtes zo in dat schoonmakers overal bij kunnen. Voorkom moeilijk bereikbare hoeken en oppervlakken.</w:t>
            </w:r>
          </w:p>
        </w:tc>
      </w:tr>
      <w:tr w:rsidR="006867F4" w14:paraId="36A2E6C4" w14:textId="77777777" w:rsidTr="006046CC">
        <w:trPr>
          <w:cantSplit/>
        </w:trPr>
        <w:sdt>
          <w:sdtPr>
            <w:id w:val="-1647586804"/>
            <w14:checkbox>
              <w14:checked w14:val="0"/>
              <w14:checkedState w14:val="2612" w14:font="MS Gothic"/>
              <w14:uncheckedState w14:val="2610" w14:font="MS Gothic"/>
            </w14:checkbox>
          </w:sdtPr>
          <w:sdtEndPr/>
          <w:sdtContent>
            <w:tc>
              <w:tcPr>
                <w:tcW w:w="416" w:type="dxa"/>
              </w:tcPr>
              <w:p w14:paraId="6C8E6854" w14:textId="77777777" w:rsidR="006867F4" w:rsidRDefault="006867F4" w:rsidP="006046CC">
                <w:pPr>
                  <w:pStyle w:val="RIVMStandaard"/>
                </w:pPr>
                <w:r>
                  <w:rPr>
                    <w:rFonts w:ascii="MS Gothic" w:eastAsia="MS Gothic" w:hAnsi="MS Gothic" w:hint="eastAsia"/>
                  </w:rPr>
                  <w:t>☐</w:t>
                </w:r>
              </w:p>
            </w:tc>
          </w:sdtContent>
        </w:sdt>
        <w:tc>
          <w:tcPr>
            <w:tcW w:w="7171" w:type="dxa"/>
          </w:tcPr>
          <w:p w14:paraId="2E4560E4" w14:textId="77777777" w:rsidR="006867F4" w:rsidRDefault="00FF7E42" w:rsidP="006046CC">
            <w:pPr>
              <w:pStyle w:val="RIVMStandaard"/>
            </w:pPr>
            <w:r>
              <w:t>Zorg dat waterleidinginstallatie voldoet aan de standaardvoorwaarden uit de Waterwerkbladen. Deze waterwerkbladen zijn een uitwerking van de norm NEN 1006.</w:t>
            </w:r>
          </w:p>
        </w:tc>
      </w:tr>
      <w:tr w:rsidR="006867F4" w14:paraId="034B109F" w14:textId="77777777" w:rsidTr="006046CC">
        <w:trPr>
          <w:cantSplit/>
        </w:trPr>
        <w:sdt>
          <w:sdtPr>
            <w:id w:val="2083943711"/>
            <w14:checkbox>
              <w14:checked w14:val="0"/>
              <w14:checkedState w14:val="2612" w14:font="MS Gothic"/>
              <w14:uncheckedState w14:val="2610" w14:font="MS Gothic"/>
            </w14:checkbox>
          </w:sdtPr>
          <w:sdtEndPr/>
          <w:sdtContent>
            <w:tc>
              <w:tcPr>
                <w:tcW w:w="416" w:type="dxa"/>
              </w:tcPr>
              <w:p w14:paraId="227BC22D" w14:textId="77777777" w:rsidR="006867F4" w:rsidRDefault="006867F4" w:rsidP="006046CC">
                <w:pPr>
                  <w:pStyle w:val="RIVMStandaard"/>
                </w:pPr>
                <w:r>
                  <w:rPr>
                    <w:rFonts w:ascii="MS Gothic" w:eastAsia="MS Gothic" w:hAnsi="MS Gothic" w:hint="eastAsia"/>
                  </w:rPr>
                  <w:t>☐</w:t>
                </w:r>
              </w:p>
            </w:tc>
          </w:sdtContent>
        </w:sdt>
        <w:tc>
          <w:tcPr>
            <w:tcW w:w="7171" w:type="dxa"/>
          </w:tcPr>
          <w:p w14:paraId="00D4EB14" w14:textId="77777777" w:rsidR="006867F4" w:rsidRDefault="00FF7E42" w:rsidP="006046CC">
            <w:pPr>
              <w:pStyle w:val="RIVMStandaard"/>
            </w:pPr>
            <w:r>
              <w:t>Zorg dat afvalwater van toiletten, douches, wasbakken en andere huishoudelijke activiteiten in speciale opslagtanks wordt opgevangen of via bestaande riolering wordt afgevoerd.</w:t>
            </w:r>
          </w:p>
        </w:tc>
      </w:tr>
    </w:tbl>
    <w:p w14:paraId="71C959A2" w14:textId="77777777" w:rsidR="006867F4" w:rsidRPr="00FF660C" w:rsidRDefault="00FF7E42" w:rsidP="00FF7E42">
      <w:pPr>
        <w:pStyle w:val="Kop2"/>
      </w:pPr>
      <w:r w:rsidRPr="00FF7E42">
        <w:t>Slaapzalen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23DEF402" w14:textId="77777777" w:rsidTr="006046CC">
        <w:trPr>
          <w:cantSplit/>
        </w:trPr>
        <w:sdt>
          <w:sdtPr>
            <w:id w:val="1553883808"/>
            <w14:checkbox>
              <w14:checked w14:val="0"/>
              <w14:checkedState w14:val="2612" w14:font="MS Gothic"/>
              <w14:uncheckedState w14:val="2610" w14:font="MS Gothic"/>
            </w14:checkbox>
          </w:sdtPr>
          <w:sdtEndPr/>
          <w:sdtContent>
            <w:tc>
              <w:tcPr>
                <w:tcW w:w="416" w:type="dxa"/>
              </w:tcPr>
              <w:p w14:paraId="54809831" w14:textId="77777777" w:rsidR="006867F4" w:rsidRDefault="006867F4" w:rsidP="006046CC">
                <w:pPr>
                  <w:pStyle w:val="RIVMStandaard"/>
                </w:pPr>
                <w:r>
                  <w:rPr>
                    <w:rFonts w:ascii="MS Gothic" w:eastAsia="MS Gothic" w:hAnsi="MS Gothic" w:hint="eastAsia"/>
                  </w:rPr>
                  <w:t>☐</w:t>
                </w:r>
              </w:p>
            </w:tc>
          </w:sdtContent>
        </w:sdt>
        <w:tc>
          <w:tcPr>
            <w:tcW w:w="7171" w:type="dxa"/>
          </w:tcPr>
          <w:p w14:paraId="645B7687" w14:textId="77777777" w:rsidR="006867F4" w:rsidRDefault="00FF7E42" w:rsidP="006046CC">
            <w:pPr>
              <w:pStyle w:val="RIVMStandaard"/>
            </w:pPr>
            <w:r>
              <w:t>Maak de slaapzalen goed schoon voordat er een nieuwe groep verblijft.</w:t>
            </w:r>
          </w:p>
        </w:tc>
      </w:tr>
      <w:tr w:rsidR="006867F4" w14:paraId="31073D0F" w14:textId="77777777" w:rsidTr="006046CC">
        <w:trPr>
          <w:cantSplit/>
        </w:trPr>
        <w:sdt>
          <w:sdtPr>
            <w:id w:val="-447853530"/>
            <w14:checkbox>
              <w14:checked w14:val="0"/>
              <w14:checkedState w14:val="2612" w14:font="MS Gothic"/>
              <w14:uncheckedState w14:val="2610" w14:font="MS Gothic"/>
            </w14:checkbox>
          </w:sdtPr>
          <w:sdtEndPr/>
          <w:sdtContent>
            <w:tc>
              <w:tcPr>
                <w:tcW w:w="416" w:type="dxa"/>
              </w:tcPr>
              <w:p w14:paraId="3B43B7D6" w14:textId="77777777" w:rsidR="006867F4" w:rsidRDefault="006867F4" w:rsidP="006046CC">
                <w:pPr>
                  <w:pStyle w:val="RIVMStandaard"/>
                </w:pPr>
                <w:r>
                  <w:rPr>
                    <w:rFonts w:ascii="MS Gothic" w:eastAsia="MS Gothic" w:hAnsi="MS Gothic" w:hint="eastAsia"/>
                  </w:rPr>
                  <w:t>☐</w:t>
                </w:r>
              </w:p>
            </w:tc>
          </w:sdtContent>
        </w:sdt>
        <w:tc>
          <w:tcPr>
            <w:tcW w:w="7171" w:type="dxa"/>
          </w:tcPr>
          <w:p w14:paraId="2FF04EAE" w14:textId="77777777" w:rsidR="006867F4" w:rsidRDefault="00FF7E42" w:rsidP="006046CC">
            <w:pPr>
              <w:pStyle w:val="RIVMStandaard"/>
            </w:pPr>
            <w:r>
              <w:t>Geef iedere bezoeker een eigen bed met schoon beddengoed.</w:t>
            </w:r>
          </w:p>
        </w:tc>
      </w:tr>
      <w:tr w:rsidR="006867F4" w14:paraId="4F91A2B5" w14:textId="77777777" w:rsidTr="006046CC">
        <w:trPr>
          <w:cantSplit/>
        </w:trPr>
        <w:sdt>
          <w:sdtPr>
            <w:id w:val="-1515906389"/>
            <w14:checkbox>
              <w14:checked w14:val="0"/>
              <w14:checkedState w14:val="2612" w14:font="MS Gothic"/>
              <w14:uncheckedState w14:val="2610" w14:font="MS Gothic"/>
            </w14:checkbox>
          </w:sdtPr>
          <w:sdtEndPr/>
          <w:sdtContent>
            <w:tc>
              <w:tcPr>
                <w:tcW w:w="416" w:type="dxa"/>
              </w:tcPr>
              <w:p w14:paraId="7DBE25BD" w14:textId="77777777" w:rsidR="006867F4" w:rsidRDefault="006867F4" w:rsidP="006046CC">
                <w:pPr>
                  <w:pStyle w:val="RIVMStandaard"/>
                </w:pPr>
                <w:r>
                  <w:rPr>
                    <w:rFonts w:ascii="MS Gothic" w:eastAsia="MS Gothic" w:hAnsi="MS Gothic" w:hint="eastAsia"/>
                  </w:rPr>
                  <w:t>☐</w:t>
                </w:r>
              </w:p>
            </w:tc>
          </w:sdtContent>
        </w:sdt>
        <w:tc>
          <w:tcPr>
            <w:tcW w:w="7171" w:type="dxa"/>
          </w:tcPr>
          <w:p w14:paraId="02BAB3D5" w14:textId="77777777" w:rsidR="006867F4" w:rsidRDefault="00FF7E42" w:rsidP="006046CC">
            <w:pPr>
              <w:pStyle w:val="RIVMStandaard"/>
            </w:pPr>
            <w:r>
              <w:t>Gebruik wasbare matrashoezen die geen vocht doorlaten.</w:t>
            </w:r>
          </w:p>
        </w:tc>
      </w:tr>
    </w:tbl>
    <w:p w14:paraId="211BD9AB" w14:textId="77777777" w:rsidR="006867F4" w:rsidRPr="00FF660C" w:rsidRDefault="00881E37" w:rsidP="00881E37">
      <w:pPr>
        <w:pStyle w:val="Kop2"/>
      </w:pPr>
      <w:r w:rsidRPr="00881E37">
        <w:t>Sanitair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1C2FB6" w14:paraId="08E57A6E" w14:textId="77777777" w:rsidTr="006046CC">
        <w:trPr>
          <w:cantSplit/>
        </w:trPr>
        <w:tc>
          <w:tcPr>
            <w:tcW w:w="416" w:type="dxa"/>
          </w:tcPr>
          <w:p w14:paraId="447A2C6B" w14:textId="77777777" w:rsidR="001C2FB6" w:rsidRDefault="001C2FB6" w:rsidP="001F3078">
            <w:pPr>
              <w:pStyle w:val="RIVMStandaard"/>
              <w:keepNext/>
            </w:pPr>
          </w:p>
        </w:tc>
        <w:tc>
          <w:tcPr>
            <w:tcW w:w="7171" w:type="dxa"/>
          </w:tcPr>
          <w:p w14:paraId="1E06E0A9" w14:textId="77777777" w:rsidR="001C2FB6" w:rsidRPr="001C2FB6" w:rsidRDefault="001C2FB6" w:rsidP="001F3078">
            <w:pPr>
              <w:pStyle w:val="RIVMStandaard"/>
              <w:keepNext/>
              <w:rPr>
                <w:b/>
                <w:i/>
              </w:rPr>
            </w:pPr>
            <w:r w:rsidRPr="001C2FB6">
              <w:rPr>
                <w:b/>
                <w:i/>
              </w:rPr>
              <w:t>Toiletten</w:t>
            </w:r>
          </w:p>
        </w:tc>
      </w:tr>
      <w:tr w:rsidR="006867F4" w14:paraId="55A13AE0" w14:textId="77777777" w:rsidTr="006046CC">
        <w:trPr>
          <w:cantSplit/>
        </w:trPr>
        <w:sdt>
          <w:sdtPr>
            <w:id w:val="863643581"/>
            <w14:checkbox>
              <w14:checked w14:val="0"/>
              <w14:checkedState w14:val="2612" w14:font="MS Gothic"/>
              <w14:uncheckedState w14:val="2610" w14:font="MS Gothic"/>
            </w14:checkbox>
          </w:sdtPr>
          <w:sdtEndPr/>
          <w:sdtContent>
            <w:tc>
              <w:tcPr>
                <w:tcW w:w="416" w:type="dxa"/>
              </w:tcPr>
              <w:p w14:paraId="669688ED" w14:textId="77777777" w:rsidR="006867F4" w:rsidRDefault="006867F4" w:rsidP="006046CC">
                <w:pPr>
                  <w:pStyle w:val="RIVMStandaard"/>
                </w:pPr>
                <w:r>
                  <w:rPr>
                    <w:rFonts w:ascii="MS Gothic" w:eastAsia="MS Gothic" w:hAnsi="MS Gothic" w:hint="eastAsia"/>
                  </w:rPr>
                  <w:t>☐</w:t>
                </w:r>
              </w:p>
            </w:tc>
          </w:sdtContent>
        </w:sdt>
        <w:tc>
          <w:tcPr>
            <w:tcW w:w="7171" w:type="dxa"/>
          </w:tcPr>
          <w:p w14:paraId="380FEA6D" w14:textId="77777777" w:rsidR="006867F4" w:rsidRDefault="00881E37" w:rsidP="006046CC">
            <w:pPr>
              <w:pStyle w:val="RIVMStandaard"/>
            </w:pPr>
            <w:r>
              <w:t>Zorg dat de vloer en de wanden tot een hoogte waar urine tegenaan kan spatten, geen vocht kunnen opnemen en gemakkelijk schoon te maken zijn.</w:t>
            </w:r>
          </w:p>
        </w:tc>
      </w:tr>
      <w:tr w:rsidR="006867F4" w14:paraId="0FD22C57" w14:textId="77777777" w:rsidTr="006046CC">
        <w:trPr>
          <w:cantSplit/>
        </w:trPr>
        <w:sdt>
          <w:sdtPr>
            <w:id w:val="-1149280890"/>
            <w14:checkbox>
              <w14:checked w14:val="0"/>
              <w14:checkedState w14:val="2612" w14:font="MS Gothic"/>
              <w14:uncheckedState w14:val="2610" w14:font="MS Gothic"/>
            </w14:checkbox>
          </w:sdtPr>
          <w:sdtEndPr/>
          <w:sdtContent>
            <w:tc>
              <w:tcPr>
                <w:tcW w:w="416" w:type="dxa"/>
              </w:tcPr>
              <w:p w14:paraId="255C9711" w14:textId="77777777" w:rsidR="006867F4" w:rsidRDefault="006867F4" w:rsidP="006046CC">
                <w:pPr>
                  <w:pStyle w:val="RIVMStandaard"/>
                </w:pPr>
                <w:r>
                  <w:rPr>
                    <w:rFonts w:ascii="MS Gothic" w:eastAsia="MS Gothic" w:hAnsi="MS Gothic" w:hint="eastAsia"/>
                  </w:rPr>
                  <w:t>☐</w:t>
                </w:r>
              </w:p>
            </w:tc>
          </w:sdtContent>
        </w:sdt>
        <w:tc>
          <w:tcPr>
            <w:tcW w:w="7171" w:type="dxa"/>
          </w:tcPr>
          <w:p w14:paraId="6C1C2C08" w14:textId="77777777" w:rsidR="006867F4" w:rsidRDefault="00881E37" w:rsidP="006046CC">
            <w:pPr>
              <w:pStyle w:val="RIVMStandaard"/>
            </w:pPr>
            <w:r>
              <w:t>Zorg voor een gladde wastafel met stromend water, een zeepdispenser, afvalemmer en handdoekjes. Gebruik bij voorkeur papieren wegwerphanddoekjes.</w:t>
            </w:r>
          </w:p>
        </w:tc>
      </w:tr>
      <w:tr w:rsidR="006867F4" w14:paraId="60AF436D" w14:textId="77777777" w:rsidTr="006046CC">
        <w:trPr>
          <w:cantSplit/>
        </w:trPr>
        <w:sdt>
          <w:sdtPr>
            <w:id w:val="1028536535"/>
            <w14:checkbox>
              <w14:checked w14:val="0"/>
              <w14:checkedState w14:val="2612" w14:font="MS Gothic"/>
              <w14:uncheckedState w14:val="2610" w14:font="MS Gothic"/>
            </w14:checkbox>
          </w:sdtPr>
          <w:sdtEndPr/>
          <w:sdtContent>
            <w:tc>
              <w:tcPr>
                <w:tcW w:w="416" w:type="dxa"/>
              </w:tcPr>
              <w:p w14:paraId="0CFBBBC8" w14:textId="77777777" w:rsidR="006867F4" w:rsidRDefault="006867F4" w:rsidP="006046CC">
                <w:pPr>
                  <w:pStyle w:val="RIVMStandaard"/>
                </w:pPr>
                <w:r>
                  <w:rPr>
                    <w:rFonts w:ascii="MS Gothic" w:eastAsia="MS Gothic" w:hAnsi="MS Gothic" w:hint="eastAsia"/>
                  </w:rPr>
                  <w:t>☐</w:t>
                </w:r>
              </w:p>
            </w:tc>
          </w:sdtContent>
        </w:sdt>
        <w:tc>
          <w:tcPr>
            <w:tcW w:w="7171" w:type="dxa"/>
          </w:tcPr>
          <w:p w14:paraId="305FA7A5" w14:textId="77777777" w:rsidR="006867F4" w:rsidRDefault="00881E37" w:rsidP="006046CC">
            <w:pPr>
              <w:pStyle w:val="RIVMStandaard"/>
            </w:pPr>
            <w:r>
              <w:t>Plaats bij elk toilet een toiletborstel.</w:t>
            </w:r>
          </w:p>
        </w:tc>
      </w:tr>
      <w:tr w:rsidR="006867F4" w14:paraId="0DF92215" w14:textId="77777777" w:rsidTr="006046CC">
        <w:trPr>
          <w:cantSplit/>
        </w:trPr>
        <w:sdt>
          <w:sdtPr>
            <w:id w:val="-305010503"/>
            <w14:checkbox>
              <w14:checked w14:val="0"/>
              <w14:checkedState w14:val="2612" w14:font="MS Gothic"/>
              <w14:uncheckedState w14:val="2610" w14:font="MS Gothic"/>
            </w14:checkbox>
          </w:sdtPr>
          <w:sdtEndPr/>
          <w:sdtContent>
            <w:tc>
              <w:tcPr>
                <w:tcW w:w="416" w:type="dxa"/>
              </w:tcPr>
              <w:p w14:paraId="3EBA884F" w14:textId="77777777" w:rsidR="006867F4" w:rsidRDefault="006867F4" w:rsidP="006046CC">
                <w:pPr>
                  <w:pStyle w:val="RIVMStandaard"/>
                </w:pPr>
                <w:r>
                  <w:rPr>
                    <w:rFonts w:ascii="MS Gothic" w:eastAsia="MS Gothic" w:hAnsi="MS Gothic" w:hint="eastAsia"/>
                  </w:rPr>
                  <w:t>☐</w:t>
                </w:r>
              </w:p>
            </w:tc>
          </w:sdtContent>
        </w:sdt>
        <w:tc>
          <w:tcPr>
            <w:tcW w:w="7171" w:type="dxa"/>
          </w:tcPr>
          <w:p w14:paraId="150C2521" w14:textId="77777777" w:rsidR="006867F4" w:rsidRDefault="00881E37" w:rsidP="006046CC">
            <w:pPr>
              <w:pStyle w:val="RIVMStandaard"/>
            </w:pPr>
            <w:r>
              <w:t>Plaats speciale containers voor maandverband en tampons in de (dames)toiletten.</w:t>
            </w:r>
          </w:p>
        </w:tc>
      </w:tr>
      <w:tr w:rsidR="006867F4" w14:paraId="4CE1335A" w14:textId="77777777" w:rsidTr="006046CC">
        <w:trPr>
          <w:cantSplit/>
        </w:trPr>
        <w:sdt>
          <w:sdtPr>
            <w:id w:val="-2139481140"/>
            <w14:checkbox>
              <w14:checked w14:val="0"/>
              <w14:checkedState w14:val="2612" w14:font="MS Gothic"/>
              <w14:uncheckedState w14:val="2610" w14:font="MS Gothic"/>
            </w14:checkbox>
          </w:sdtPr>
          <w:sdtEndPr/>
          <w:sdtContent>
            <w:tc>
              <w:tcPr>
                <w:tcW w:w="416" w:type="dxa"/>
              </w:tcPr>
              <w:p w14:paraId="299D30DC" w14:textId="77777777" w:rsidR="006867F4" w:rsidRDefault="006867F4" w:rsidP="006046CC">
                <w:pPr>
                  <w:pStyle w:val="RIVMStandaard"/>
                </w:pPr>
                <w:r>
                  <w:rPr>
                    <w:rFonts w:ascii="MS Gothic" w:eastAsia="MS Gothic" w:hAnsi="MS Gothic" w:hint="eastAsia"/>
                  </w:rPr>
                  <w:t>☐</w:t>
                </w:r>
              </w:p>
            </w:tc>
          </w:sdtContent>
        </w:sdt>
        <w:tc>
          <w:tcPr>
            <w:tcW w:w="7171" w:type="dxa"/>
          </w:tcPr>
          <w:p w14:paraId="0E68285D" w14:textId="77777777" w:rsidR="006867F4" w:rsidRDefault="00881E37" w:rsidP="006046CC">
            <w:pPr>
              <w:pStyle w:val="RIVMStandaard"/>
            </w:pPr>
            <w:r>
              <w:t>Vervang beschadigde toiletten direct.</w:t>
            </w:r>
          </w:p>
        </w:tc>
      </w:tr>
      <w:tr w:rsidR="00881E37" w14:paraId="70CA41E1" w14:textId="77777777" w:rsidTr="006046CC">
        <w:trPr>
          <w:cantSplit/>
        </w:trPr>
        <w:tc>
          <w:tcPr>
            <w:tcW w:w="416" w:type="dxa"/>
          </w:tcPr>
          <w:p w14:paraId="767BED0B" w14:textId="77777777" w:rsidR="00881E37" w:rsidRDefault="00881E37" w:rsidP="001F3078">
            <w:pPr>
              <w:pStyle w:val="RIVMStandaard"/>
              <w:keepNext/>
            </w:pPr>
          </w:p>
        </w:tc>
        <w:tc>
          <w:tcPr>
            <w:tcW w:w="7171" w:type="dxa"/>
          </w:tcPr>
          <w:p w14:paraId="0B41A7AD" w14:textId="77777777" w:rsidR="00881E37" w:rsidRPr="00881E37" w:rsidRDefault="001F3078" w:rsidP="001F3078">
            <w:pPr>
              <w:pStyle w:val="RIVMStandaard"/>
              <w:keepNext/>
              <w:rPr>
                <w:b/>
                <w:i/>
              </w:rPr>
            </w:pPr>
            <w:r>
              <w:rPr>
                <w:b/>
                <w:i/>
              </w:rPr>
              <w:t>Stortplaats c</w:t>
            </w:r>
            <w:r w:rsidR="00881E37" w:rsidRPr="00881E37">
              <w:rPr>
                <w:b/>
                <w:i/>
              </w:rPr>
              <w:t>hemische toiletten</w:t>
            </w:r>
          </w:p>
        </w:tc>
      </w:tr>
      <w:tr w:rsidR="006867F4" w14:paraId="6ED312AC" w14:textId="77777777" w:rsidTr="006046CC">
        <w:trPr>
          <w:cantSplit/>
        </w:trPr>
        <w:sdt>
          <w:sdtPr>
            <w:id w:val="-1573732842"/>
            <w14:checkbox>
              <w14:checked w14:val="0"/>
              <w14:checkedState w14:val="2612" w14:font="MS Gothic"/>
              <w14:uncheckedState w14:val="2610" w14:font="MS Gothic"/>
            </w14:checkbox>
          </w:sdtPr>
          <w:sdtEndPr/>
          <w:sdtContent>
            <w:tc>
              <w:tcPr>
                <w:tcW w:w="416" w:type="dxa"/>
              </w:tcPr>
              <w:p w14:paraId="1A4E511F" w14:textId="77777777" w:rsidR="006867F4" w:rsidRDefault="006867F4" w:rsidP="006046CC">
                <w:pPr>
                  <w:pStyle w:val="RIVMStandaard"/>
                </w:pPr>
                <w:r>
                  <w:rPr>
                    <w:rFonts w:ascii="MS Gothic" w:eastAsia="MS Gothic" w:hAnsi="MS Gothic" w:hint="eastAsia"/>
                  </w:rPr>
                  <w:t>☐</w:t>
                </w:r>
              </w:p>
            </w:tc>
          </w:sdtContent>
        </w:sdt>
        <w:tc>
          <w:tcPr>
            <w:tcW w:w="7171" w:type="dxa"/>
          </w:tcPr>
          <w:p w14:paraId="498AD9D1" w14:textId="77777777" w:rsidR="006867F4" w:rsidRDefault="00881E37" w:rsidP="006046CC">
            <w:pPr>
              <w:pStyle w:val="RIVMStandaard"/>
            </w:pPr>
            <w:r>
              <w:t>Zorg voor minstens één stortplaats met afgesloten afvoersysteem waar chemische toiletten in geleegd kunnen worden.</w:t>
            </w:r>
          </w:p>
        </w:tc>
      </w:tr>
      <w:tr w:rsidR="006867F4" w14:paraId="3EB31FC3" w14:textId="77777777" w:rsidTr="006046CC">
        <w:trPr>
          <w:cantSplit/>
        </w:trPr>
        <w:sdt>
          <w:sdtPr>
            <w:id w:val="-1480464696"/>
            <w14:checkbox>
              <w14:checked w14:val="0"/>
              <w14:checkedState w14:val="2612" w14:font="MS Gothic"/>
              <w14:uncheckedState w14:val="2610" w14:font="MS Gothic"/>
            </w14:checkbox>
          </w:sdtPr>
          <w:sdtEndPr/>
          <w:sdtContent>
            <w:tc>
              <w:tcPr>
                <w:tcW w:w="416" w:type="dxa"/>
              </w:tcPr>
              <w:p w14:paraId="328031F8" w14:textId="77777777" w:rsidR="006867F4" w:rsidRDefault="006867F4" w:rsidP="006046CC">
                <w:pPr>
                  <w:pStyle w:val="RIVMStandaard"/>
                </w:pPr>
                <w:r>
                  <w:rPr>
                    <w:rFonts w:ascii="MS Gothic" w:eastAsia="MS Gothic" w:hAnsi="MS Gothic" w:hint="eastAsia"/>
                  </w:rPr>
                  <w:t>☐</w:t>
                </w:r>
              </w:p>
            </w:tc>
          </w:sdtContent>
        </w:sdt>
        <w:tc>
          <w:tcPr>
            <w:tcW w:w="7171" w:type="dxa"/>
          </w:tcPr>
          <w:p w14:paraId="7B09B6B4" w14:textId="77777777" w:rsidR="006867F4" w:rsidRDefault="00881E37" w:rsidP="006046CC">
            <w:pPr>
              <w:pStyle w:val="RIVMStandaard"/>
            </w:pPr>
            <w:r>
              <w:t>Plaats direct boven (of in de buurt van) de stortplaats een kraan met korte slang die alleen voor het schoonmaken van chemische toiletten wordt gebruikt.</w:t>
            </w:r>
          </w:p>
        </w:tc>
      </w:tr>
      <w:tr w:rsidR="006867F4" w14:paraId="73E197D1" w14:textId="77777777" w:rsidTr="006046CC">
        <w:trPr>
          <w:cantSplit/>
        </w:trPr>
        <w:sdt>
          <w:sdtPr>
            <w:id w:val="-77054288"/>
            <w14:checkbox>
              <w14:checked w14:val="0"/>
              <w14:checkedState w14:val="2612" w14:font="MS Gothic"/>
              <w14:uncheckedState w14:val="2610" w14:font="MS Gothic"/>
            </w14:checkbox>
          </w:sdtPr>
          <w:sdtEndPr/>
          <w:sdtContent>
            <w:tc>
              <w:tcPr>
                <w:tcW w:w="416" w:type="dxa"/>
              </w:tcPr>
              <w:p w14:paraId="78D645CA" w14:textId="77777777" w:rsidR="006867F4" w:rsidRDefault="006867F4" w:rsidP="006046CC">
                <w:pPr>
                  <w:pStyle w:val="RIVMStandaard"/>
                </w:pPr>
                <w:r>
                  <w:rPr>
                    <w:rFonts w:ascii="MS Gothic" w:eastAsia="MS Gothic" w:hAnsi="MS Gothic" w:hint="eastAsia"/>
                  </w:rPr>
                  <w:t>☐</w:t>
                </w:r>
              </w:p>
            </w:tc>
          </w:sdtContent>
        </w:sdt>
        <w:tc>
          <w:tcPr>
            <w:tcW w:w="7171" w:type="dxa"/>
          </w:tcPr>
          <w:p w14:paraId="4F40614D" w14:textId="77777777" w:rsidR="006867F4" w:rsidRDefault="00881E37" w:rsidP="006046CC">
            <w:pPr>
              <w:pStyle w:val="RIVMStandaard"/>
            </w:pPr>
            <w:r>
              <w:t>Zorg voor een handenwasgelegenheid bij de stortplaats.</w:t>
            </w:r>
          </w:p>
        </w:tc>
      </w:tr>
      <w:tr w:rsidR="00881E37" w14:paraId="1EE80713" w14:textId="77777777" w:rsidTr="006046CC">
        <w:trPr>
          <w:cantSplit/>
        </w:trPr>
        <w:tc>
          <w:tcPr>
            <w:tcW w:w="416" w:type="dxa"/>
          </w:tcPr>
          <w:p w14:paraId="308A2CC1" w14:textId="77777777" w:rsidR="00881E37" w:rsidRDefault="00881E37" w:rsidP="001F3078">
            <w:pPr>
              <w:pStyle w:val="RIVMStandaard"/>
              <w:keepNext/>
            </w:pPr>
          </w:p>
        </w:tc>
        <w:tc>
          <w:tcPr>
            <w:tcW w:w="7171" w:type="dxa"/>
          </w:tcPr>
          <w:p w14:paraId="3FE3BD75" w14:textId="77777777" w:rsidR="00881E37" w:rsidRPr="00881E37" w:rsidRDefault="00881E37" w:rsidP="001F3078">
            <w:pPr>
              <w:pStyle w:val="RIVMStandaard"/>
              <w:keepNext/>
              <w:rPr>
                <w:b/>
                <w:i/>
              </w:rPr>
            </w:pPr>
            <w:r w:rsidRPr="00881E37">
              <w:rPr>
                <w:b/>
                <w:i/>
              </w:rPr>
              <w:t>Douches</w:t>
            </w:r>
          </w:p>
        </w:tc>
      </w:tr>
      <w:tr w:rsidR="006867F4" w14:paraId="771C58C2" w14:textId="77777777" w:rsidTr="006046CC">
        <w:trPr>
          <w:cantSplit/>
        </w:trPr>
        <w:sdt>
          <w:sdtPr>
            <w:id w:val="1057511548"/>
            <w14:checkbox>
              <w14:checked w14:val="0"/>
              <w14:checkedState w14:val="2612" w14:font="MS Gothic"/>
              <w14:uncheckedState w14:val="2610" w14:font="MS Gothic"/>
            </w14:checkbox>
          </w:sdtPr>
          <w:sdtEndPr/>
          <w:sdtContent>
            <w:tc>
              <w:tcPr>
                <w:tcW w:w="416" w:type="dxa"/>
              </w:tcPr>
              <w:p w14:paraId="46642803" w14:textId="77777777" w:rsidR="006867F4" w:rsidRDefault="006867F4" w:rsidP="006046CC">
                <w:pPr>
                  <w:pStyle w:val="RIVMStandaard"/>
                </w:pPr>
                <w:r>
                  <w:rPr>
                    <w:rFonts w:ascii="MS Gothic" w:eastAsia="MS Gothic" w:hAnsi="MS Gothic" w:hint="eastAsia"/>
                  </w:rPr>
                  <w:t>☐</w:t>
                </w:r>
              </w:p>
            </w:tc>
          </w:sdtContent>
        </w:sdt>
        <w:tc>
          <w:tcPr>
            <w:tcW w:w="7171" w:type="dxa"/>
          </w:tcPr>
          <w:p w14:paraId="0B5FD934" w14:textId="77777777" w:rsidR="006867F4" w:rsidRDefault="00881E37" w:rsidP="006046CC">
            <w:pPr>
              <w:pStyle w:val="RIVMStandaard"/>
            </w:pPr>
            <w:r>
              <w:t>Zorg dat de vloer en de wanden tot een hoogte waar water tegenaan spat, geen vocht kunnen opnemen en gemakkelijk schoon te maken zijn. Het materiaal op de rest van de muren en het plafond moet goed bestand zijn tegen water en waterdamp.</w:t>
            </w:r>
          </w:p>
        </w:tc>
      </w:tr>
      <w:tr w:rsidR="006867F4" w14:paraId="56D29AC7" w14:textId="77777777" w:rsidTr="006046CC">
        <w:trPr>
          <w:cantSplit/>
        </w:trPr>
        <w:sdt>
          <w:sdtPr>
            <w:id w:val="-571509750"/>
            <w14:checkbox>
              <w14:checked w14:val="0"/>
              <w14:checkedState w14:val="2612" w14:font="MS Gothic"/>
              <w14:uncheckedState w14:val="2610" w14:font="MS Gothic"/>
            </w14:checkbox>
          </w:sdtPr>
          <w:sdtEndPr/>
          <w:sdtContent>
            <w:tc>
              <w:tcPr>
                <w:tcW w:w="416" w:type="dxa"/>
              </w:tcPr>
              <w:p w14:paraId="15860583" w14:textId="77777777" w:rsidR="006867F4" w:rsidRDefault="006867F4" w:rsidP="006046CC">
                <w:pPr>
                  <w:pStyle w:val="RIVMStandaard"/>
                </w:pPr>
                <w:r>
                  <w:rPr>
                    <w:rFonts w:ascii="MS Gothic" w:eastAsia="MS Gothic" w:hAnsi="MS Gothic" w:hint="eastAsia"/>
                  </w:rPr>
                  <w:t>☐</w:t>
                </w:r>
              </w:p>
            </w:tc>
          </w:sdtContent>
        </w:sdt>
        <w:tc>
          <w:tcPr>
            <w:tcW w:w="7171" w:type="dxa"/>
          </w:tcPr>
          <w:p w14:paraId="518E2FF5" w14:textId="77777777" w:rsidR="006867F4" w:rsidRDefault="00881E37" w:rsidP="006046CC">
            <w:pPr>
              <w:pStyle w:val="RIVMStandaard"/>
            </w:pPr>
            <w:r>
              <w:t>Zorg voor douches met warm en koud, of voorgemengd stromend water.</w:t>
            </w:r>
          </w:p>
        </w:tc>
      </w:tr>
      <w:tr w:rsidR="006867F4" w14:paraId="34414649" w14:textId="77777777" w:rsidTr="006046CC">
        <w:trPr>
          <w:cantSplit/>
        </w:trPr>
        <w:sdt>
          <w:sdtPr>
            <w:id w:val="291867481"/>
            <w14:checkbox>
              <w14:checked w14:val="0"/>
              <w14:checkedState w14:val="2612" w14:font="MS Gothic"/>
              <w14:uncheckedState w14:val="2610" w14:font="MS Gothic"/>
            </w14:checkbox>
          </w:sdtPr>
          <w:sdtEndPr/>
          <w:sdtContent>
            <w:tc>
              <w:tcPr>
                <w:tcW w:w="416" w:type="dxa"/>
              </w:tcPr>
              <w:p w14:paraId="688896C9" w14:textId="77777777" w:rsidR="006867F4" w:rsidRDefault="006867F4" w:rsidP="006046CC">
                <w:pPr>
                  <w:pStyle w:val="RIVMStandaard"/>
                </w:pPr>
                <w:r>
                  <w:rPr>
                    <w:rFonts w:ascii="MS Gothic" w:eastAsia="MS Gothic" w:hAnsi="MS Gothic" w:hint="eastAsia"/>
                  </w:rPr>
                  <w:t>☐</w:t>
                </w:r>
              </w:p>
            </w:tc>
          </w:sdtContent>
        </w:sdt>
        <w:tc>
          <w:tcPr>
            <w:tcW w:w="7171" w:type="dxa"/>
          </w:tcPr>
          <w:p w14:paraId="5B0D9CB2" w14:textId="77777777" w:rsidR="006867F4" w:rsidRDefault="00881E37" w:rsidP="006046CC">
            <w:pPr>
              <w:pStyle w:val="RIVMStandaard"/>
            </w:pPr>
            <w:r>
              <w:t>Plaats een afneembaar rooster met een stankafsluiter op het afvoerputje.</w:t>
            </w:r>
          </w:p>
        </w:tc>
      </w:tr>
      <w:tr w:rsidR="006867F4" w14:paraId="5DEDB5A6" w14:textId="77777777" w:rsidTr="006046CC">
        <w:trPr>
          <w:cantSplit/>
        </w:trPr>
        <w:sdt>
          <w:sdtPr>
            <w:id w:val="686479872"/>
            <w14:checkbox>
              <w14:checked w14:val="0"/>
              <w14:checkedState w14:val="2612" w14:font="MS Gothic"/>
              <w14:uncheckedState w14:val="2610" w14:font="MS Gothic"/>
            </w14:checkbox>
          </w:sdtPr>
          <w:sdtEndPr/>
          <w:sdtContent>
            <w:tc>
              <w:tcPr>
                <w:tcW w:w="416" w:type="dxa"/>
              </w:tcPr>
              <w:p w14:paraId="47322E65" w14:textId="77777777" w:rsidR="006867F4" w:rsidRDefault="006867F4" w:rsidP="006046CC">
                <w:pPr>
                  <w:pStyle w:val="RIVMStandaard"/>
                </w:pPr>
                <w:r>
                  <w:rPr>
                    <w:rFonts w:ascii="MS Gothic" w:eastAsia="MS Gothic" w:hAnsi="MS Gothic" w:hint="eastAsia"/>
                  </w:rPr>
                  <w:t>☐</w:t>
                </w:r>
              </w:p>
            </w:tc>
          </w:sdtContent>
        </w:sdt>
        <w:tc>
          <w:tcPr>
            <w:tcW w:w="7171" w:type="dxa"/>
          </w:tcPr>
          <w:p w14:paraId="6B2AA44B" w14:textId="77777777" w:rsidR="006867F4" w:rsidRDefault="00881E37" w:rsidP="006046CC">
            <w:pPr>
              <w:pStyle w:val="RIVMStandaard"/>
            </w:pPr>
            <w:r>
              <w:t>Zorg dat de vloer schuin afloopt richting het afvoerputje, zodat het douchewater direct kan wegspoelen.</w:t>
            </w:r>
          </w:p>
        </w:tc>
      </w:tr>
      <w:tr w:rsidR="006867F4" w14:paraId="35A4EF9F" w14:textId="77777777" w:rsidTr="006046CC">
        <w:trPr>
          <w:cantSplit/>
        </w:trPr>
        <w:sdt>
          <w:sdtPr>
            <w:id w:val="-1487234702"/>
            <w14:checkbox>
              <w14:checked w14:val="0"/>
              <w14:checkedState w14:val="2612" w14:font="MS Gothic"/>
              <w14:uncheckedState w14:val="2610" w14:font="MS Gothic"/>
            </w14:checkbox>
          </w:sdtPr>
          <w:sdtEndPr/>
          <w:sdtContent>
            <w:tc>
              <w:tcPr>
                <w:tcW w:w="416" w:type="dxa"/>
              </w:tcPr>
              <w:p w14:paraId="035E8A6F" w14:textId="77777777" w:rsidR="006867F4" w:rsidRDefault="006867F4" w:rsidP="006046CC">
                <w:pPr>
                  <w:pStyle w:val="RIVMStandaard"/>
                </w:pPr>
                <w:r>
                  <w:rPr>
                    <w:rFonts w:ascii="MS Gothic" w:eastAsia="MS Gothic" w:hAnsi="MS Gothic" w:hint="eastAsia"/>
                  </w:rPr>
                  <w:t>☐</w:t>
                </w:r>
              </w:p>
            </w:tc>
          </w:sdtContent>
        </w:sdt>
        <w:tc>
          <w:tcPr>
            <w:tcW w:w="7171" w:type="dxa"/>
          </w:tcPr>
          <w:p w14:paraId="5CF171BB" w14:textId="77777777" w:rsidR="006867F4" w:rsidRDefault="00881E37" w:rsidP="006046CC">
            <w:pPr>
              <w:pStyle w:val="RIVMStandaard"/>
            </w:pPr>
            <w:r>
              <w:t>Zorg dat het douchegordijn schoon is.</w:t>
            </w:r>
          </w:p>
        </w:tc>
      </w:tr>
      <w:tr w:rsidR="006867F4" w14:paraId="27E6732D" w14:textId="77777777" w:rsidTr="006046CC">
        <w:trPr>
          <w:cantSplit/>
        </w:trPr>
        <w:sdt>
          <w:sdtPr>
            <w:id w:val="-60717624"/>
            <w14:checkbox>
              <w14:checked w14:val="0"/>
              <w14:checkedState w14:val="2612" w14:font="MS Gothic"/>
              <w14:uncheckedState w14:val="2610" w14:font="MS Gothic"/>
            </w14:checkbox>
          </w:sdtPr>
          <w:sdtEndPr/>
          <w:sdtContent>
            <w:tc>
              <w:tcPr>
                <w:tcW w:w="416" w:type="dxa"/>
              </w:tcPr>
              <w:p w14:paraId="138974B1" w14:textId="77777777" w:rsidR="006867F4" w:rsidRDefault="006867F4" w:rsidP="006046CC">
                <w:pPr>
                  <w:pStyle w:val="RIVMStandaard"/>
                </w:pPr>
                <w:r>
                  <w:rPr>
                    <w:rFonts w:ascii="MS Gothic" w:eastAsia="MS Gothic" w:hAnsi="MS Gothic" w:hint="eastAsia"/>
                  </w:rPr>
                  <w:t>☐</w:t>
                </w:r>
              </w:p>
            </w:tc>
          </w:sdtContent>
        </w:sdt>
        <w:tc>
          <w:tcPr>
            <w:tcW w:w="7171" w:type="dxa"/>
          </w:tcPr>
          <w:p w14:paraId="1B4E5A2F" w14:textId="77777777" w:rsidR="006867F4" w:rsidRDefault="00881E37" w:rsidP="006046CC">
            <w:pPr>
              <w:pStyle w:val="RIVMStandaard"/>
            </w:pPr>
            <w:r>
              <w:t>Alle materialen in de douches moeten goed bestand zijn tegen water en waterdamp.</w:t>
            </w:r>
          </w:p>
        </w:tc>
      </w:tr>
      <w:tr w:rsidR="006867F4" w14:paraId="79418D73" w14:textId="77777777" w:rsidTr="006046CC">
        <w:trPr>
          <w:cantSplit/>
        </w:trPr>
        <w:sdt>
          <w:sdtPr>
            <w:id w:val="-1622685024"/>
            <w14:checkbox>
              <w14:checked w14:val="0"/>
              <w14:checkedState w14:val="2612" w14:font="MS Gothic"/>
              <w14:uncheckedState w14:val="2610" w14:font="MS Gothic"/>
            </w14:checkbox>
          </w:sdtPr>
          <w:sdtEndPr/>
          <w:sdtContent>
            <w:tc>
              <w:tcPr>
                <w:tcW w:w="416" w:type="dxa"/>
              </w:tcPr>
              <w:p w14:paraId="4EDD3E5E" w14:textId="77777777" w:rsidR="006867F4" w:rsidRDefault="006867F4" w:rsidP="006046CC">
                <w:pPr>
                  <w:pStyle w:val="RIVMStandaard"/>
                </w:pPr>
                <w:r>
                  <w:rPr>
                    <w:rFonts w:ascii="MS Gothic" w:eastAsia="MS Gothic" w:hAnsi="MS Gothic" w:hint="eastAsia"/>
                  </w:rPr>
                  <w:t>☐</w:t>
                </w:r>
              </w:p>
            </w:tc>
          </w:sdtContent>
        </w:sdt>
        <w:tc>
          <w:tcPr>
            <w:tcW w:w="7171" w:type="dxa"/>
          </w:tcPr>
          <w:p w14:paraId="18AE7EC2" w14:textId="77777777" w:rsidR="006867F4" w:rsidRDefault="00881E37" w:rsidP="006046CC">
            <w:pPr>
              <w:pStyle w:val="RIVMStandaard"/>
            </w:pPr>
            <w:r>
              <w:t>Zorg voor een goede ventilatie van de douches.</w:t>
            </w:r>
          </w:p>
        </w:tc>
      </w:tr>
      <w:tr w:rsidR="00881E37" w14:paraId="75E39B29" w14:textId="77777777" w:rsidTr="006046CC">
        <w:trPr>
          <w:cantSplit/>
        </w:trPr>
        <w:tc>
          <w:tcPr>
            <w:tcW w:w="416" w:type="dxa"/>
          </w:tcPr>
          <w:p w14:paraId="62DC5EB9" w14:textId="77777777" w:rsidR="00881E37" w:rsidRDefault="00881E37" w:rsidP="001F3078">
            <w:pPr>
              <w:pStyle w:val="RIVMStandaard"/>
              <w:keepNext/>
            </w:pPr>
          </w:p>
        </w:tc>
        <w:tc>
          <w:tcPr>
            <w:tcW w:w="7171" w:type="dxa"/>
          </w:tcPr>
          <w:p w14:paraId="3B2AD96A" w14:textId="77777777" w:rsidR="00881E37" w:rsidRPr="00881E37" w:rsidRDefault="00881E37" w:rsidP="001F3078">
            <w:pPr>
              <w:pStyle w:val="RIVMStandaard"/>
              <w:keepNext/>
              <w:rPr>
                <w:b/>
                <w:i/>
              </w:rPr>
            </w:pPr>
            <w:r w:rsidRPr="00881E37">
              <w:rPr>
                <w:b/>
                <w:i/>
              </w:rPr>
              <w:t>Wasgelegenheden</w:t>
            </w:r>
          </w:p>
        </w:tc>
      </w:tr>
      <w:tr w:rsidR="006867F4" w14:paraId="159784C6" w14:textId="77777777" w:rsidTr="006046CC">
        <w:trPr>
          <w:cantSplit/>
        </w:trPr>
        <w:sdt>
          <w:sdtPr>
            <w:id w:val="-1126077226"/>
            <w14:checkbox>
              <w14:checked w14:val="0"/>
              <w14:checkedState w14:val="2612" w14:font="MS Gothic"/>
              <w14:uncheckedState w14:val="2610" w14:font="MS Gothic"/>
            </w14:checkbox>
          </w:sdtPr>
          <w:sdtEndPr/>
          <w:sdtContent>
            <w:tc>
              <w:tcPr>
                <w:tcW w:w="416" w:type="dxa"/>
              </w:tcPr>
              <w:p w14:paraId="37C46410" w14:textId="77777777" w:rsidR="006867F4" w:rsidRDefault="006867F4" w:rsidP="006046CC">
                <w:pPr>
                  <w:pStyle w:val="RIVMStandaard"/>
                </w:pPr>
                <w:r>
                  <w:rPr>
                    <w:rFonts w:ascii="MS Gothic" w:eastAsia="MS Gothic" w:hAnsi="MS Gothic" w:hint="eastAsia"/>
                  </w:rPr>
                  <w:t>☐</w:t>
                </w:r>
              </w:p>
            </w:tc>
          </w:sdtContent>
        </w:sdt>
        <w:tc>
          <w:tcPr>
            <w:tcW w:w="7171" w:type="dxa"/>
          </w:tcPr>
          <w:p w14:paraId="043F9082" w14:textId="77777777" w:rsidR="006867F4" w:rsidRDefault="00881E37" w:rsidP="006046CC">
            <w:pPr>
              <w:pStyle w:val="RIVMStandaard"/>
            </w:pPr>
            <w:r>
              <w:t>Zorg dat wastafels onbeschadigd zijn en glad zijn afgewerkt.</w:t>
            </w:r>
          </w:p>
        </w:tc>
      </w:tr>
      <w:tr w:rsidR="00881E37" w14:paraId="06A0B5B2" w14:textId="77777777" w:rsidTr="006046CC">
        <w:trPr>
          <w:cantSplit/>
        </w:trPr>
        <w:sdt>
          <w:sdtPr>
            <w:id w:val="-695305288"/>
            <w14:checkbox>
              <w14:checked w14:val="0"/>
              <w14:checkedState w14:val="2612" w14:font="MS Gothic"/>
              <w14:uncheckedState w14:val="2610" w14:font="MS Gothic"/>
            </w14:checkbox>
          </w:sdtPr>
          <w:sdtEndPr/>
          <w:sdtContent>
            <w:tc>
              <w:tcPr>
                <w:tcW w:w="416" w:type="dxa"/>
              </w:tcPr>
              <w:p w14:paraId="70CD6696" w14:textId="77777777" w:rsidR="00881E37" w:rsidRDefault="00881E37" w:rsidP="006046CC">
                <w:pPr>
                  <w:pStyle w:val="RIVMStandaard"/>
                </w:pPr>
                <w:r>
                  <w:rPr>
                    <w:rFonts w:ascii="MS Gothic" w:eastAsia="MS Gothic" w:hAnsi="MS Gothic" w:hint="eastAsia"/>
                  </w:rPr>
                  <w:t>☐</w:t>
                </w:r>
              </w:p>
            </w:tc>
          </w:sdtContent>
        </w:sdt>
        <w:tc>
          <w:tcPr>
            <w:tcW w:w="7171" w:type="dxa"/>
          </w:tcPr>
          <w:p w14:paraId="12E56D59" w14:textId="77777777" w:rsidR="00881E37" w:rsidRDefault="00881E37" w:rsidP="006046CC">
            <w:pPr>
              <w:pStyle w:val="RIVMStandaard"/>
            </w:pPr>
            <w:r>
              <w:t>Zorg dat de vloer en de wanden tot een hoogte waar water tegenaan spat, geen vocht kunnen opnemen en gemakkelijk schoon te maken zijn. Het materiaal op de rest van de muren en het plafond moet goed bestand zijn tegen water en waterdamp.</w:t>
            </w:r>
          </w:p>
        </w:tc>
      </w:tr>
      <w:tr w:rsidR="00881E37" w14:paraId="1A3E14BE" w14:textId="77777777" w:rsidTr="006046CC">
        <w:trPr>
          <w:cantSplit/>
        </w:trPr>
        <w:sdt>
          <w:sdtPr>
            <w:id w:val="-1664309717"/>
            <w14:checkbox>
              <w14:checked w14:val="0"/>
              <w14:checkedState w14:val="2612" w14:font="MS Gothic"/>
              <w14:uncheckedState w14:val="2610" w14:font="MS Gothic"/>
            </w14:checkbox>
          </w:sdtPr>
          <w:sdtEndPr/>
          <w:sdtContent>
            <w:tc>
              <w:tcPr>
                <w:tcW w:w="416" w:type="dxa"/>
              </w:tcPr>
              <w:p w14:paraId="5E671048" w14:textId="77777777" w:rsidR="00881E37" w:rsidRDefault="00881E37" w:rsidP="006046CC">
                <w:pPr>
                  <w:pStyle w:val="RIVMStandaard"/>
                </w:pPr>
                <w:r>
                  <w:rPr>
                    <w:rFonts w:ascii="MS Gothic" w:eastAsia="MS Gothic" w:hAnsi="MS Gothic" w:hint="eastAsia"/>
                  </w:rPr>
                  <w:t>☐</w:t>
                </w:r>
              </w:p>
            </w:tc>
          </w:sdtContent>
        </w:sdt>
        <w:tc>
          <w:tcPr>
            <w:tcW w:w="7171" w:type="dxa"/>
          </w:tcPr>
          <w:p w14:paraId="32E870D9" w14:textId="77777777" w:rsidR="00881E37" w:rsidRDefault="00881E37" w:rsidP="006046CC">
            <w:pPr>
              <w:pStyle w:val="RIVMStandaard"/>
            </w:pPr>
            <w:r>
              <w:t>Plaats een afneembaar rooster met een stankafsluiter op het afvoerputje.</w:t>
            </w:r>
          </w:p>
        </w:tc>
      </w:tr>
      <w:tr w:rsidR="00881E37" w14:paraId="07C34563" w14:textId="77777777" w:rsidTr="006046CC">
        <w:trPr>
          <w:cantSplit/>
        </w:trPr>
        <w:sdt>
          <w:sdtPr>
            <w:id w:val="753170764"/>
            <w14:checkbox>
              <w14:checked w14:val="0"/>
              <w14:checkedState w14:val="2612" w14:font="MS Gothic"/>
              <w14:uncheckedState w14:val="2610" w14:font="MS Gothic"/>
            </w14:checkbox>
          </w:sdtPr>
          <w:sdtEndPr/>
          <w:sdtContent>
            <w:tc>
              <w:tcPr>
                <w:tcW w:w="416" w:type="dxa"/>
              </w:tcPr>
              <w:p w14:paraId="5AAE83AE" w14:textId="77777777" w:rsidR="00881E37" w:rsidRDefault="00881E37" w:rsidP="006046CC">
                <w:pPr>
                  <w:pStyle w:val="RIVMStandaard"/>
                </w:pPr>
                <w:r>
                  <w:rPr>
                    <w:rFonts w:ascii="MS Gothic" w:eastAsia="MS Gothic" w:hAnsi="MS Gothic" w:hint="eastAsia"/>
                  </w:rPr>
                  <w:t>☐</w:t>
                </w:r>
              </w:p>
            </w:tc>
          </w:sdtContent>
        </w:sdt>
        <w:tc>
          <w:tcPr>
            <w:tcW w:w="7171" w:type="dxa"/>
          </w:tcPr>
          <w:p w14:paraId="73FE8F10" w14:textId="77777777" w:rsidR="00881E37" w:rsidRDefault="00881E37" w:rsidP="006046CC">
            <w:pPr>
              <w:pStyle w:val="RIVMStandaard"/>
            </w:pPr>
            <w:r>
              <w:t>Voorkom dat men deze ruimtes voor andere bezigheden gaat gebruiken, zoals vaatwassen of voor het bereiden van voedsel.</w:t>
            </w:r>
          </w:p>
        </w:tc>
      </w:tr>
    </w:tbl>
    <w:p w14:paraId="6949A215" w14:textId="77777777" w:rsidR="006867F4" w:rsidRPr="00FF660C" w:rsidRDefault="00881E37" w:rsidP="00881E37">
      <w:pPr>
        <w:pStyle w:val="Kop2"/>
      </w:pPr>
      <w:r w:rsidRPr="00881E37">
        <w:t>Keuken en afwasplaats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881E37" w14:paraId="4CD07C7D" w14:textId="77777777" w:rsidTr="006046CC">
        <w:trPr>
          <w:cantSplit/>
        </w:trPr>
        <w:tc>
          <w:tcPr>
            <w:tcW w:w="416" w:type="dxa"/>
          </w:tcPr>
          <w:p w14:paraId="48DBE588" w14:textId="77777777" w:rsidR="00881E37" w:rsidRDefault="00881E37" w:rsidP="001F3078">
            <w:pPr>
              <w:pStyle w:val="RIVMStandaard"/>
              <w:keepNext/>
            </w:pPr>
          </w:p>
        </w:tc>
        <w:tc>
          <w:tcPr>
            <w:tcW w:w="7171" w:type="dxa"/>
          </w:tcPr>
          <w:p w14:paraId="37016D72" w14:textId="77777777" w:rsidR="00881E37" w:rsidRPr="00881E37" w:rsidRDefault="00881E37" w:rsidP="001F3078">
            <w:pPr>
              <w:pStyle w:val="RIVMStandaard"/>
              <w:keepNext/>
              <w:rPr>
                <w:b/>
                <w:i/>
              </w:rPr>
            </w:pPr>
            <w:r w:rsidRPr="00881E37">
              <w:rPr>
                <w:b/>
                <w:i/>
              </w:rPr>
              <w:t>Afwasplaats</w:t>
            </w:r>
          </w:p>
        </w:tc>
      </w:tr>
      <w:tr w:rsidR="006867F4" w14:paraId="14787D0A" w14:textId="77777777" w:rsidTr="006046CC">
        <w:trPr>
          <w:cantSplit/>
        </w:trPr>
        <w:sdt>
          <w:sdtPr>
            <w:id w:val="356701225"/>
            <w14:checkbox>
              <w14:checked w14:val="0"/>
              <w14:checkedState w14:val="2612" w14:font="MS Gothic"/>
              <w14:uncheckedState w14:val="2610" w14:font="MS Gothic"/>
            </w14:checkbox>
          </w:sdtPr>
          <w:sdtEndPr/>
          <w:sdtContent>
            <w:tc>
              <w:tcPr>
                <w:tcW w:w="416" w:type="dxa"/>
              </w:tcPr>
              <w:p w14:paraId="7544AB96" w14:textId="77777777" w:rsidR="006867F4" w:rsidRDefault="00881E37" w:rsidP="006046CC">
                <w:pPr>
                  <w:pStyle w:val="RIVMStandaard"/>
                </w:pPr>
                <w:r>
                  <w:rPr>
                    <w:rFonts w:ascii="MS Gothic" w:eastAsia="MS Gothic" w:hAnsi="MS Gothic" w:hint="eastAsia"/>
                  </w:rPr>
                  <w:t>☐</w:t>
                </w:r>
              </w:p>
            </w:tc>
          </w:sdtContent>
        </w:sdt>
        <w:tc>
          <w:tcPr>
            <w:tcW w:w="7171" w:type="dxa"/>
          </w:tcPr>
          <w:p w14:paraId="66779413" w14:textId="77777777" w:rsidR="006867F4" w:rsidRDefault="00881E37" w:rsidP="006046CC">
            <w:pPr>
              <w:pStyle w:val="RIVMStandaard"/>
            </w:pPr>
            <w:r>
              <w:t>Plaats een overdekte voorziening waar bezoekers de afwas kunnen doen en bijvoorbeeld groente kunnen wassen.</w:t>
            </w:r>
          </w:p>
        </w:tc>
      </w:tr>
      <w:tr w:rsidR="006867F4" w14:paraId="34F04E6B" w14:textId="77777777" w:rsidTr="006046CC">
        <w:trPr>
          <w:cantSplit/>
        </w:trPr>
        <w:sdt>
          <w:sdtPr>
            <w:id w:val="-1729068501"/>
            <w14:checkbox>
              <w14:checked w14:val="0"/>
              <w14:checkedState w14:val="2612" w14:font="MS Gothic"/>
              <w14:uncheckedState w14:val="2610" w14:font="MS Gothic"/>
            </w14:checkbox>
          </w:sdtPr>
          <w:sdtEndPr/>
          <w:sdtContent>
            <w:tc>
              <w:tcPr>
                <w:tcW w:w="416" w:type="dxa"/>
              </w:tcPr>
              <w:p w14:paraId="6D619DD4" w14:textId="77777777" w:rsidR="006867F4" w:rsidRDefault="006867F4" w:rsidP="006046CC">
                <w:pPr>
                  <w:pStyle w:val="RIVMStandaard"/>
                </w:pPr>
                <w:r>
                  <w:rPr>
                    <w:rFonts w:ascii="MS Gothic" w:eastAsia="MS Gothic" w:hAnsi="MS Gothic" w:hint="eastAsia"/>
                  </w:rPr>
                  <w:t>☐</w:t>
                </w:r>
              </w:p>
            </w:tc>
          </w:sdtContent>
        </w:sdt>
        <w:tc>
          <w:tcPr>
            <w:tcW w:w="7171" w:type="dxa"/>
          </w:tcPr>
          <w:p w14:paraId="54F0CCDE" w14:textId="77777777" w:rsidR="006867F4" w:rsidRDefault="00881E37" w:rsidP="006046CC">
            <w:pPr>
              <w:pStyle w:val="RIVMStandaard"/>
            </w:pPr>
            <w:r>
              <w:t>Voorkom dat men deze afwasplaats voor andere bezigheden gaat gebruiken, zoals het wassen van zichzelf of verschonen van kinderen.</w:t>
            </w:r>
          </w:p>
        </w:tc>
      </w:tr>
      <w:tr w:rsidR="001F3078" w:rsidRPr="00881E37" w14:paraId="0AE25DFC" w14:textId="77777777" w:rsidTr="001F3078">
        <w:trPr>
          <w:cantSplit/>
        </w:trPr>
        <w:tc>
          <w:tcPr>
            <w:tcW w:w="416" w:type="dxa"/>
          </w:tcPr>
          <w:p w14:paraId="01FD3CAF" w14:textId="77777777" w:rsidR="001F3078" w:rsidRDefault="001F3078" w:rsidP="001F3078">
            <w:pPr>
              <w:pStyle w:val="RIVMStandaard"/>
              <w:keepNext/>
            </w:pPr>
          </w:p>
        </w:tc>
        <w:tc>
          <w:tcPr>
            <w:tcW w:w="7171" w:type="dxa"/>
          </w:tcPr>
          <w:p w14:paraId="6B0DC8EF" w14:textId="77777777" w:rsidR="001F3078" w:rsidRPr="00881E37" w:rsidRDefault="001F3078" w:rsidP="001F3078">
            <w:pPr>
              <w:pStyle w:val="RIVMStandaard"/>
              <w:keepNext/>
              <w:rPr>
                <w:b/>
                <w:i/>
              </w:rPr>
            </w:pPr>
            <w:r w:rsidRPr="00881E37">
              <w:rPr>
                <w:b/>
                <w:i/>
              </w:rPr>
              <w:t>Keuken</w:t>
            </w:r>
          </w:p>
        </w:tc>
      </w:tr>
      <w:tr w:rsidR="001F3078" w14:paraId="16065DDE" w14:textId="77777777" w:rsidTr="001F3078">
        <w:trPr>
          <w:cantSplit/>
        </w:trPr>
        <w:sdt>
          <w:sdtPr>
            <w:id w:val="163141246"/>
            <w14:checkbox>
              <w14:checked w14:val="0"/>
              <w14:checkedState w14:val="2612" w14:font="MS Gothic"/>
              <w14:uncheckedState w14:val="2610" w14:font="MS Gothic"/>
            </w14:checkbox>
          </w:sdtPr>
          <w:sdtEndPr/>
          <w:sdtContent>
            <w:tc>
              <w:tcPr>
                <w:tcW w:w="416" w:type="dxa"/>
              </w:tcPr>
              <w:p w14:paraId="293C38FB" w14:textId="77777777" w:rsidR="001F3078" w:rsidRDefault="001F3078" w:rsidP="001F3078">
                <w:pPr>
                  <w:pStyle w:val="RIVMStandaard"/>
                </w:pPr>
                <w:r>
                  <w:rPr>
                    <w:rFonts w:ascii="MS Gothic" w:eastAsia="MS Gothic" w:hAnsi="MS Gothic" w:hint="eastAsia"/>
                  </w:rPr>
                  <w:t>☐</w:t>
                </w:r>
              </w:p>
            </w:tc>
          </w:sdtContent>
        </w:sdt>
        <w:tc>
          <w:tcPr>
            <w:tcW w:w="7171" w:type="dxa"/>
          </w:tcPr>
          <w:p w14:paraId="0662C403" w14:textId="77777777" w:rsidR="001F3078" w:rsidRDefault="001F3078" w:rsidP="001F3078">
            <w:pPr>
              <w:pStyle w:val="RIVMStandaard"/>
            </w:pPr>
            <w:r>
              <w:t>Zorg voor een vloer die goed schoon te maken, splintervrij en stroef is.</w:t>
            </w:r>
          </w:p>
        </w:tc>
      </w:tr>
      <w:tr w:rsidR="001F3078" w14:paraId="3DAF115B" w14:textId="77777777" w:rsidTr="001F3078">
        <w:trPr>
          <w:cantSplit/>
        </w:trPr>
        <w:sdt>
          <w:sdtPr>
            <w:id w:val="-1999098772"/>
            <w14:checkbox>
              <w14:checked w14:val="0"/>
              <w14:checkedState w14:val="2612" w14:font="MS Gothic"/>
              <w14:uncheckedState w14:val="2610" w14:font="MS Gothic"/>
            </w14:checkbox>
          </w:sdtPr>
          <w:sdtEndPr/>
          <w:sdtContent>
            <w:tc>
              <w:tcPr>
                <w:tcW w:w="416" w:type="dxa"/>
              </w:tcPr>
              <w:p w14:paraId="0D4BB8A9" w14:textId="77777777" w:rsidR="001F3078" w:rsidRDefault="001F3078" w:rsidP="001F3078">
                <w:pPr>
                  <w:pStyle w:val="RIVMStandaard"/>
                </w:pPr>
                <w:r>
                  <w:rPr>
                    <w:rFonts w:ascii="MS Gothic" w:eastAsia="MS Gothic" w:hAnsi="MS Gothic" w:hint="eastAsia"/>
                  </w:rPr>
                  <w:t>☐</w:t>
                </w:r>
              </w:p>
            </w:tc>
          </w:sdtContent>
        </w:sdt>
        <w:tc>
          <w:tcPr>
            <w:tcW w:w="7171" w:type="dxa"/>
          </w:tcPr>
          <w:p w14:paraId="2CF7E8EA" w14:textId="77777777" w:rsidR="001F3078" w:rsidRDefault="001F3078" w:rsidP="001F3078">
            <w:pPr>
              <w:pStyle w:val="RIVMStandaard"/>
            </w:pPr>
            <w:r>
              <w:t>Zorg dat de wand boven het aanrechtblad glad is tot een hoogte waar water en etenswaren tegenaan spatten. Zo is de wand eenvoudig schoon te maken.</w:t>
            </w:r>
          </w:p>
        </w:tc>
      </w:tr>
      <w:tr w:rsidR="001F3078" w14:paraId="3CEDB734" w14:textId="77777777" w:rsidTr="001F3078">
        <w:trPr>
          <w:cantSplit/>
        </w:trPr>
        <w:sdt>
          <w:sdtPr>
            <w:id w:val="-1995254830"/>
            <w14:checkbox>
              <w14:checked w14:val="0"/>
              <w14:checkedState w14:val="2612" w14:font="MS Gothic"/>
              <w14:uncheckedState w14:val="2610" w14:font="MS Gothic"/>
            </w14:checkbox>
          </w:sdtPr>
          <w:sdtEndPr/>
          <w:sdtContent>
            <w:tc>
              <w:tcPr>
                <w:tcW w:w="416" w:type="dxa"/>
              </w:tcPr>
              <w:p w14:paraId="00399A51" w14:textId="77777777" w:rsidR="001F3078" w:rsidRDefault="001F3078" w:rsidP="001F3078">
                <w:pPr>
                  <w:pStyle w:val="RIVMStandaard"/>
                </w:pPr>
                <w:r>
                  <w:rPr>
                    <w:rFonts w:ascii="MS Gothic" w:eastAsia="MS Gothic" w:hAnsi="MS Gothic" w:hint="eastAsia"/>
                  </w:rPr>
                  <w:t>☐</w:t>
                </w:r>
              </w:p>
            </w:tc>
          </w:sdtContent>
        </w:sdt>
        <w:tc>
          <w:tcPr>
            <w:tcW w:w="7171" w:type="dxa"/>
          </w:tcPr>
          <w:p w14:paraId="3CE1C920" w14:textId="77777777" w:rsidR="001F3078" w:rsidRDefault="001F3078" w:rsidP="001F3078">
            <w:pPr>
              <w:pStyle w:val="RIVMStandaard"/>
            </w:pPr>
            <w:r>
              <w:t>Zorg dat de keuken of het keukenblok gescheiden is van sanitaire voorzieningen.</w:t>
            </w:r>
          </w:p>
        </w:tc>
      </w:tr>
      <w:tr w:rsidR="001F3078" w14:paraId="2D903567" w14:textId="77777777" w:rsidTr="001F3078">
        <w:trPr>
          <w:cantSplit/>
        </w:trPr>
        <w:sdt>
          <w:sdtPr>
            <w:id w:val="2033450765"/>
            <w14:checkbox>
              <w14:checked w14:val="0"/>
              <w14:checkedState w14:val="2612" w14:font="MS Gothic"/>
              <w14:uncheckedState w14:val="2610" w14:font="MS Gothic"/>
            </w14:checkbox>
          </w:sdtPr>
          <w:sdtEndPr/>
          <w:sdtContent>
            <w:tc>
              <w:tcPr>
                <w:tcW w:w="416" w:type="dxa"/>
              </w:tcPr>
              <w:p w14:paraId="069A214F" w14:textId="77777777" w:rsidR="001F3078" w:rsidRDefault="001F3078" w:rsidP="001F3078">
                <w:pPr>
                  <w:pStyle w:val="RIVMStandaard"/>
                </w:pPr>
                <w:r>
                  <w:rPr>
                    <w:rFonts w:ascii="MS Gothic" w:eastAsia="MS Gothic" w:hAnsi="MS Gothic" w:hint="eastAsia"/>
                  </w:rPr>
                  <w:t>☐</w:t>
                </w:r>
              </w:p>
            </w:tc>
          </w:sdtContent>
        </w:sdt>
        <w:tc>
          <w:tcPr>
            <w:tcW w:w="7171" w:type="dxa"/>
          </w:tcPr>
          <w:p w14:paraId="61FC77E3" w14:textId="77777777" w:rsidR="001F3078" w:rsidRDefault="001F3078" w:rsidP="001F3078">
            <w:pPr>
              <w:pStyle w:val="RIVMStandaard"/>
            </w:pPr>
            <w:r>
              <w:t>Zorg voor een wastafel met stromend water, een zeepdispenser, afvalemmer en wegwerphanddoekjes.</w:t>
            </w:r>
          </w:p>
        </w:tc>
      </w:tr>
      <w:tr w:rsidR="001F3078" w14:paraId="25D6262A" w14:textId="77777777" w:rsidTr="001F3078">
        <w:trPr>
          <w:cantSplit/>
        </w:trPr>
        <w:sdt>
          <w:sdtPr>
            <w:id w:val="182025188"/>
            <w14:checkbox>
              <w14:checked w14:val="0"/>
              <w14:checkedState w14:val="2612" w14:font="MS Gothic"/>
              <w14:uncheckedState w14:val="2610" w14:font="MS Gothic"/>
            </w14:checkbox>
          </w:sdtPr>
          <w:sdtEndPr/>
          <w:sdtContent>
            <w:tc>
              <w:tcPr>
                <w:tcW w:w="416" w:type="dxa"/>
              </w:tcPr>
              <w:p w14:paraId="105D8684" w14:textId="77777777" w:rsidR="001F3078" w:rsidRDefault="001F3078" w:rsidP="001F3078">
                <w:pPr>
                  <w:pStyle w:val="RIVMStandaard"/>
                </w:pPr>
                <w:r>
                  <w:rPr>
                    <w:rFonts w:ascii="MS Gothic" w:eastAsia="MS Gothic" w:hAnsi="MS Gothic" w:hint="eastAsia"/>
                  </w:rPr>
                  <w:t>☐</w:t>
                </w:r>
              </w:p>
            </w:tc>
          </w:sdtContent>
        </w:sdt>
        <w:tc>
          <w:tcPr>
            <w:tcW w:w="7171" w:type="dxa"/>
          </w:tcPr>
          <w:p w14:paraId="6EFE1E1D" w14:textId="77777777" w:rsidR="001F3078" w:rsidRDefault="001F3078" w:rsidP="001F3078">
            <w:pPr>
              <w:pStyle w:val="RIVMStandaard"/>
            </w:pPr>
            <w:r>
              <w:t>Bewaar gevaarlijke stoffen of giftige materialen (zoals schoonmaakmiddelen) gescheiden van voedingsmiddelen.</w:t>
            </w:r>
          </w:p>
        </w:tc>
      </w:tr>
    </w:tbl>
    <w:p w14:paraId="2382D4D4" w14:textId="77777777" w:rsidR="006867F4" w:rsidRPr="00FF660C" w:rsidRDefault="00881E37" w:rsidP="00881E37">
      <w:pPr>
        <w:pStyle w:val="Kop2"/>
      </w:pPr>
      <w:r w:rsidRPr="00881E37">
        <w:t>Opslag van schoonmaakmiddelen en -materialen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2AD3F13F" w14:textId="77777777" w:rsidTr="006046CC">
        <w:trPr>
          <w:cantSplit/>
        </w:trPr>
        <w:sdt>
          <w:sdtPr>
            <w:id w:val="-646596732"/>
            <w14:checkbox>
              <w14:checked w14:val="0"/>
              <w14:checkedState w14:val="2612" w14:font="MS Gothic"/>
              <w14:uncheckedState w14:val="2610" w14:font="MS Gothic"/>
            </w14:checkbox>
          </w:sdtPr>
          <w:sdtEndPr/>
          <w:sdtContent>
            <w:tc>
              <w:tcPr>
                <w:tcW w:w="416" w:type="dxa"/>
              </w:tcPr>
              <w:p w14:paraId="6D2B8C00" w14:textId="77777777" w:rsidR="006867F4" w:rsidRDefault="006867F4" w:rsidP="006046CC">
                <w:pPr>
                  <w:pStyle w:val="RIVMStandaard"/>
                </w:pPr>
                <w:r>
                  <w:rPr>
                    <w:rFonts w:ascii="MS Gothic" w:eastAsia="MS Gothic" w:hAnsi="MS Gothic" w:hint="eastAsia"/>
                  </w:rPr>
                  <w:t>☐</w:t>
                </w:r>
              </w:p>
            </w:tc>
          </w:sdtContent>
        </w:sdt>
        <w:tc>
          <w:tcPr>
            <w:tcW w:w="7171" w:type="dxa"/>
          </w:tcPr>
          <w:p w14:paraId="3AA6C4AD" w14:textId="77777777" w:rsidR="006867F4" w:rsidRDefault="00881E37" w:rsidP="006046CC">
            <w:pPr>
              <w:pStyle w:val="RIVMStandaard"/>
            </w:pPr>
            <w:r>
              <w:t>Maak een ophangsysteem zodat bezems, vloer- en raamtrekkers en andere materialen niet op de grond staan. Op deze manier kunnen ze beter drogen.</w:t>
            </w:r>
          </w:p>
        </w:tc>
      </w:tr>
      <w:tr w:rsidR="006867F4" w14:paraId="07AB277E" w14:textId="77777777" w:rsidTr="006046CC">
        <w:trPr>
          <w:cantSplit/>
        </w:trPr>
        <w:sdt>
          <w:sdtPr>
            <w:id w:val="-1325819776"/>
            <w14:checkbox>
              <w14:checked w14:val="0"/>
              <w14:checkedState w14:val="2612" w14:font="MS Gothic"/>
              <w14:uncheckedState w14:val="2610" w14:font="MS Gothic"/>
            </w14:checkbox>
          </w:sdtPr>
          <w:sdtEndPr/>
          <w:sdtContent>
            <w:tc>
              <w:tcPr>
                <w:tcW w:w="416" w:type="dxa"/>
              </w:tcPr>
              <w:p w14:paraId="1FDAD3E8" w14:textId="77777777" w:rsidR="006867F4" w:rsidRDefault="006867F4" w:rsidP="006046CC">
                <w:pPr>
                  <w:pStyle w:val="RIVMStandaard"/>
                </w:pPr>
                <w:r>
                  <w:rPr>
                    <w:rFonts w:ascii="MS Gothic" w:eastAsia="MS Gothic" w:hAnsi="MS Gothic" w:hint="eastAsia"/>
                  </w:rPr>
                  <w:t>☐</w:t>
                </w:r>
              </w:p>
            </w:tc>
          </w:sdtContent>
        </w:sdt>
        <w:tc>
          <w:tcPr>
            <w:tcW w:w="7171" w:type="dxa"/>
          </w:tcPr>
          <w:p w14:paraId="290032D7" w14:textId="77777777" w:rsidR="006867F4" w:rsidRDefault="00881E37" w:rsidP="006046CC">
            <w:pPr>
              <w:pStyle w:val="RIVMStandaard"/>
            </w:pPr>
            <w:r>
              <w:t>Plaats een uitstortgootsteen waar vuil water wordt ververst en materialen gemakkelijk kunnen worden schoongemaakt.</w:t>
            </w:r>
          </w:p>
        </w:tc>
      </w:tr>
      <w:tr w:rsidR="006867F4" w14:paraId="7F6EEFF8" w14:textId="77777777" w:rsidTr="006046CC">
        <w:trPr>
          <w:cantSplit/>
        </w:trPr>
        <w:sdt>
          <w:sdtPr>
            <w:id w:val="-653609911"/>
            <w14:checkbox>
              <w14:checked w14:val="0"/>
              <w14:checkedState w14:val="2612" w14:font="MS Gothic"/>
              <w14:uncheckedState w14:val="2610" w14:font="MS Gothic"/>
            </w14:checkbox>
          </w:sdtPr>
          <w:sdtEndPr/>
          <w:sdtContent>
            <w:tc>
              <w:tcPr>
                <w:tcW w:w="416" w:type="dxa"/>
              </w:tcPr>
              <w:p w14:paraId="4C16C7E4" w14:textId="77777777" w:rsidR="006867F4" w:rsidRDefault="006867F4" w:rsidP="006046CC">
                <w:pPr>
                  <w:pStyle w:val="RIVMStandaard"/>
                </w:pPr>
                <w:r>
                  <w:rPr>
                    <w:rFonts w:ascii="MS Gothic" w:eastAsia="MS Gothic" w:hAnsi="MS Gothic" w:hint="eastAsia"/>
                  </w:rPr>
                  <w:t>☐</w:t>
                </w:r>
              </w:p>
            </w:tc>
          </w:sdtContent>
        </w:sdt>
        <w:tc>
          <w:tcPr>
            <w:tcW w:w="7171" w:type="dxa"/>
          </w:tcPr>
          <w:p w14:paraId="20FF5BBC" w14:textId="77777777" w:rsidR="006867F4" w:rsidRDefault="00881E37" w:rsidP="006046CC">
            <w:pPr>
              <w:pStyle w:val="RIVMStandaard"/>
            </w:pPr>
            <w:r>
              <w:t>Plaats gevaarlijke schoonmaakmiddelen, zoals ammoniak, in lekbakken. Zorg dat bezoekers er niet bij kunnen.</w:t>
            </w:r>
          </w:p>
        </w:tc>
      </w:tr>
    </w:tbl>
    <w:p w14:paraId="5DF8F188" w14:textId="77777777" w:rsidR="006867F4" w:rsidRPr="00FF660C" w:rsidRDefault="00881E37" w:rsidP="00881E37">
      <w:pPr>
        <w:pStyle w:val="Kop2"/>
      </w:pPr>
      <w:r w:rsidRPr="00881E37">
        <w:t>Zwemgelegenheden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881E37" w14:paraId="5E513208" w14:textId="77777777" w:rsidTr="006046CC">
        <w:trPr>
          <w:cantSplit/>
        </w:trPr>
        <w:tc>
          <w:tcPr>
            <w:tcW w:w="416" w:type="dxa"/>
          </w:tcPr>
          <w:p w14:paraId="3256D2BD" w14:textId="77777777" w:rsidR="00881E37" w:rsidRDefault="00881E37" w:rsidP="001F3078">
            <w:pPr>
              <w:pStyle w:val="RIVMStandaard"/>
              <w:keepNext/>
            </w:pPr>
          </w:p>
        </w:tc>
        <w:tc>
          <w:tcPr>
            <w:tcW w:w="7171" w:type="dxa"/>
          </w:tcPr>
          <w:p w14:paraId="47DF5874" w14:textId="77777777" w:rsidR="00881E37" w:rsidRPr="00881E37" w:rsidRDefault="00881E37" w:rsidP="001F3078">
            <w:pPr>
              <w:pStyle w:val="RIVMStandaard"/>
              <w:keepNext/>
              <w:rPr>
                <w:b/>
                <w:i/>
              </w:rPr>
            </w:pPr>
            <w:r w:rsidRPr="00881E37">
              <w:rPr>
                <w:b/>
                <w:i/>
              </w:rPr>
              <w:t>Officiële zwemlocaties</w:t>
            </w:r>
          </w:p>
        </w:tc>
      </w:tr>
      <w:tr w:rsidR="006867F4" w14:paraId="6480324E" w14:textId="77777777" w:rsidTr="006046CC">
        <w:trPr>
          <w:cantSplit/>
        </w:trPr>
        <w:sdt>
          <w:sdtPr>
            <w:id w:val="-714733665"/>
            <w14:checkbox>
              <w14:checked w14:val="0"/>
              <w14:checkedState w14:val="2612" w14:font="MS Gothic"/>
              <w14:uncheckedState w14:val="2610" w14:font="MS Gothic"/>
            </w14:checkbox>
          </w:sdtPr>
          <w:sdtEndPr/>
          <w:sdtContent>
            <w:tc>
              <w:tcPr>
                <w:tcW w:w="416" w:type="dxa"/>
              </w:tcPr>
              <w:p w14:paraId="6BF93937" w14:textId="77777777" w:rsidR="006867F4" w:rsidRDefault="006867F4" w:rsidP="006046CC">
                <w:pPr>
                  <w:pStyle w:val="RIVMStandaard"/>
                </w:pPr>
                <w:r>
                  <w:rPr>
                    <w:rFonts w:ascii="MS Gothic" w:eastAsia="MS Gothic" w:hAnsi="MS Gothic" w:hint="eastAsia"/>
                  </w:rPr>
                  <w:t>☐</w:t>
                </w:r>
              </w:p>
            </w:tc>
          </w:sdtContent>
        </w:sdt>
        <w:tc>
          <w:tcPr>
            <w:tcW w:w="7171" w:type="dxa"/>
          </w:tcPr>
          <w:p w14:paraId="5314EACA" w14:textId="15263E11" w:rsidR="006867F4" w:rsidRPr="00300CC1" w:rsidRDefault="00300CC1" w:rsidP="006046CC">
            <w:pPr>
              <w:numPr>
                <w:ilvl w:val="0"/>
                <w:numId w:val="17"/>
              </w:numPr>
              <w:overflowPunct/>
              <w:autoSpaceDE/>
              <w:autoSpaceDN/>
              <w:adjustRightInd/>
              <w:spacing w:beforeAutospacing="1" w:afterAutospacing="1" w:line="240" w:lineRule="auto"/>
              <w:textAlignment w:val="auto"/>
              <w:rPr>
                <w:rFonts w:ascii="Calibri" w:eastAsia="Times New Roman" w:hAnsi="Calibri" w:cs="Calibri"/>
                <w:color w:val="212529"/>
                <w:sz w:val="24"/>
                <w:szCs w:val="24"/>
              </w:rPr>
            </w:pPr>
            <w:r w:rsidRPr="0094163C">
              <w:rPr>
                <w:rFonts w:ascii="Calibri" w:eastAsia="Times New Roman" w:hAnsi="Calibri" w:cs="Calibri"/>
                <w:color w:val="212529"/>
                <w:sz w:val="24"/>
                <w:szCs w:val="24"/>
              </w:rPr>
              <w:t xml:space="preserve">Neem contact op met de provincie </w:t>
            </w:r>
            <w:r>
              <w:rPr>
                <w:rFonts w:ascii="Calibri" w:eastAsia="Times New Roman" w:hAnsi="Calibri" w:cs="Calibri"/>
                <w:color w:val="212529"/>
                <w:sz w:val="24"/>
                <w:szCs w:val="24"/>
              </w:rPr>
              <w:t xml:space="preserve">of omgevingsdienst </w:t>
            </w:r>
            <w:r w:rsidRPr="0094163C">
              <w:rPr>
                <w:rFonts w:ascii="Calibri" w:eastAsia="Times New Roman" w:hAnsi="Calibri" w:cs="Calibri"/>
                <w:color w:val="212529"/>
                <w:sz w:val="24"/>
                <w:szCs w:val="24"/>
              </w:rPr>
              <w:t>voor advies over permanente zwemgelegenheden.</w:t>
            </w:r>
            <w:r w:rsidRPr="0094163C">
              <w:rPr>
                <w:rFonts w:ascii="Calibri" w:eastAsia="Times New Roman" w:hAnsi="Calibri" w:cs="Calibri"/>
                <w:color w:val="212529"/>
                <w:sz w:val="24"/>
                <w:szCs w:val="24"/>
              </w:rPr>
              <w:br/>
            </w:r>
            <w:r w:rsidRPr="0094163C">
              <w:rPr>
                <w:rFonts w:ascii="Calibri" w:eastAsia="Times New Roman" w:hAnsi="Calibri" w:cs="Calibri"/>
                <w:i/>
                <w:iCs/>
                <w:color w:val="212529"/>
                <w:sz w:val="24"/>
                <w:szCs w:val="24"/>
              </w:rPr>
              <w:t xml:space="preserve">Op grond van </w:t>
            </w:r>
            <w:r>
              <w:rPr>
                <w:rFonts w:ascii="Calibri" w:eastAsia="Times New Roman" w:hAnsi="Calibri" w:cs="Calibri"/>
                <w:i/>
                <w:iCs/>
                <w:color w:val="212529"/>
                <w:sz w:val="24"/>
                <w:szCs w:val="24"/>
              </w:rPr>
              <w:t xml:space="preserve">het Besluit activiteiten leefomgeving </w:t>
            </w:r>
            <w:r>
              <w:rPr>
                <w:rFonts w:ascii="Calibri" w:eastAsia="Times New Roman" w:hAnsi="Calibri" w:cs="Calibri"/>
                <w:i/>
                <w:iCs/>
                <w:color w:val="212529"/>
                <w:sz w:val="24"/>
                <w:szCs w:val="24"/>
                <w:bdr w:val="none" w:sz="0" w:space="0" w:color="auto" w:frame="1"/>
              </w:rPr>
              <w:t>(Bal</w:t>
            </w:r>
            <w:r w:rsidRPr="0094163C">
              <w:rPr>
                <w:rFonts w:ascii="Calibri" w:eastAsia="Times New Roman" w:hAnsi="Calibri" w:cs="Calibri"/>
                <w:i/>
                <w:iCs/>
                <w:color w:val="212529"/>
                <w:sz w:val="24"/>
                <w:szCs w:val="24"/>
              </w:rPr>
              <w:t xml:space="preserve">) </w:t>
            </w:r>
            <w:r>
              <w:rPr>
                <w:rFonts w:ascii="Calibri" w:eastAsia="Times New Roman" w:hAnsi="Calibri" w:cs="Calibri"/>
                <w:i/>
                <w:iCs/>
                <w:color w:val="212529"/>
                <w:sz w:val="24"/>
                <w:szCs w:val="24"/>
              </w:rPr>
              <w:t>is de provincie</w:t>
            </w:r>
            <w:r w:rsidRPr="0094163C">
              <w:rPr>
                <w:rFonts w:ascii="Calibri" w:eastAsia="Times New Roman" w:hAnsi="Calibri" w:cs="Calibri"/>
                <w:i/>
                <w:iCs/>
                <w:color w:val="212529"/>
                <w:sz w:val="24"/>
                <w:szCs w:val="24"/>
              </w:rPr>
              <w:t xml:space="preserve"> </w:t>
            </w:r>
            <w:r>
              <w:rPr>
                <w:rFonts w:ascii="Calibri" w:eastAsia="Times New Roman" w:hAnsi="Calibri" w:cs="Calibri"/>
                <w:i/>
                <w:iCs/>
                <w:color w:val="212529"/>
                <w:sz w:val="24"/>
                <w:szCs w:val="24"/>
              </w:rPr>
              <w:t>het bevoegd gezag voor</w:t>
            </w:r>
            <w:r w:rsidRPr="0094163C">
              <w:rPr>
                <w:rFonts w:ascii="Calibri" w:eastAsia="Times New Roman" w:hAnsi="Calibri" w:cs="Calibri"/>
                <w:i/>
                <w:iCs/>
                <w:color w:val="212529"/>
                <w:sz w:val="24"/>
                <w:szCs w:val="24"/>
              </w:rPr>
              <w:t xml:space="preserve"> deze locaties.</w:t>
            </w:r>
            <w:r>
              <w:rPr>
                <w:rFonts w:ascii="Calibri" w:eastAsia="Times New Roman" w:hAnsi="Calibri" w:cs="Calibri"/>
                <w:i/>
                <w:iCs/>
                <w:color w:val="212529"/>
                <w:sz w:val="24"/>
                <w:szCs w:val="24"/>
              </w:rPr>
              <w:t xml:space="preserve"> Het toezicht kan zijn verlegd naar de Omgevingsdienst. </w:t>
            </w:r>
          </w:p>
        </w:tc>
      </w:tr>
      <w:tr w:rsidR="006867F4" w14:paraId="6494D7F1" w14:textId="77777777" w:rsidTr="006046CC">
        <w:trPr>
          <w:cantSplit/>
        </w:trPr>
        <w:sdt>
          <w:sdtPr>
            <w:id w:val="-1550752636"/>
            <w14:checkbox>
              <w14:checked w14:val="0"/>
              <w14:checkedState w14:val="2612" w14:font="MS Gothic"/>
              <w14:uncheckedState w14:val="2610" w14:font="MS Gothic"/>
            </w14:checkbox>
          </w:sdtPr>
          <w:sdtEndPr/>
          <w:sdtContent>
            <w:tc>
              <w:tcPr>
                <w:tcW w:w="416" w:type="dxa"/>
              </w:tcPr>
              <w:p w14:paraId="2516BBE5" w14:textId="77777777" w:rsidR="006867F4" w:rsidRDefault="006867F4" w:rsidP="006046CC">
                <w:pPr>
                  <w:pStyle w:val="RIVMStandaard"/>
                </w:pPr>
                <w:r>
                  <w:rPr>
                    <w:rFonts w:ascii="MS Gothic" w:eastAsia="MS Gothic" w:hAnsi="MS Gothic" w:hint="eastAsia"/>
                  </w:rPr>
                  <w:t>☐</w:t>
                </w:r>
              </w:p>
            </w:tc>
          </w:sdtContent>
        </w:sdt>
        <w:tc>
          <w:tcPr>
            <w:tcW w:w="7171" w:type="dxa"/>
          </w:tcPr>
          <w:p w14:paraId="743306B2" w14:textId="77777777" w:rsidR="006867F4" w:rsidRDefault="00881E37" w:rsidP="00881E37">
            <w:pPr>
              <w:pStyle w:val="RIVMStandaard"/>
            </w:pPr>
            <w:r>
              <w:t xml:space="preserve">Kijk op </w:t>
            </w:r>
            <w:r w:rsidRPr="00881E37">
              <w:t>www.zwemwater.nl</w:t>
            </w:r>
            <w:r>
              <w:t xml:space="preserve"> voor alle officiële zwemlocaties.</w:t>
            </w:r>
          </w:p>
        </w:tc>
      </w:tr>
      <w:tr w:rsidR="006A27C2" w14:paraId="646CBA07" w14:textId="77777777" w:rsidTr="006046CC">
        <w:trPr>
          <w:cantSplit/>
        </w:trPr>
        <w:tc>
          <w:tcPr>
            <w:tcW w:w="416" w:type="dxa"/>
          </w:tcPr>
          <w:p w14:paraId="3D2D2D5D" w14:textId="77777777" w:rsidR="006A27C2" w:rsidRDefault="006A27C2" w:rsidP="001F3078">
            <w:pPr>
              <w:pStyle w:val="RIVMStandaard"/>
              <w:keepNext/>
            </w:pPr>
          </w:p>
        </w:tc>
        <w:tc>
          <w:tcPr>
            <w:tcW w:w="7171" w:type="dxa"/>
          </w:tcPr>
          <w:p w14:paraId="09322972" w14:textId="77777777" w:rsidR="006A27C2" w:rsidRPr="006A27C2" w:rsidRDefault="006A27C2" w:rsidP="001F3078">
            <w:pPr>
              <w:pStyle w:val="RIVMStandaard"/>
              <w:keepNext/>
              <w:rPr>
                <w:b/>
                <w:i/>
              </w:rPr>
            </w:pPr>
            <w:r w:rsidRPr="006A27C2">
              <w:rPr>
                <w:b/>
                <w:i/>
              </w:rPr>
              <w:t>Niet-officiële zwemlocaties</w:t>
            </w:r>
          </w:p>
        </w:tc>
      </w:tr>
      <w:tr w:rsidR="006867F4" w14:paraId="4D5D81E7" w14:textId="77777777" w:rsidTr="006046CC">
        <w:trPr>
          <w:cantSplit/>
        </w:trPr>
        <w:sdt>
          <w:sdtPr>
            <w:id w:val="1921520947"/>
            <w14:checkbox>
              <w14:checked w14:val="0"/>
              <w14:checkedState w14:val="2612" w14:font="MS Gothic"/>
              <w14:uncheckedState w14:val="2610" w14:font="MS Gothic"/>
            </w14:checkbox>
          </w:sdtPr>
          <w:sdtEndPr/>
          <w:sdtContent>
            <w:tc>
              <w:tcPr>
                <w:tcW w:w="416" w:type="dxa"/>
              </w:tcPr>
              <w:p w14:paraId="3A29808D" w14:textId="77777777" w:rsidR="006867F4" w:rsidRDefault="006867F4" w:rsidP="006046CC">
                <w:pPr>
                  <w:pStyle w:val="RIVMStandaard"/>
                </w:pPr>
                <w:r>
                  <w:rPr>
                    <w:rFonts w:ascii="MS Gothic" w:eastAsia="MS Gothic" w:hAnsi="MS Gothic" w:hint="eastAsia"/>
                  </w:rPr>
                  <w:t>☐</w:t>
                </w:r>
              </w:p>
            </w:tc>
          </w:sdtContent>
        </w:sdt>
        <w:tc>
          <w:tcPr>
            <w:tcW w:w="7171" w:type="dxa"/>
          </w:tcPr>
          <w:p w14:paraId="65356B2D" w14:textId="77777777" w:rsidR="006867F4" w:rsidRDefault="006A27C2" w:rsidP="006046CC">
            <w:pPr>
              <w:pStyle w:val="RIVMStandaard"/>
            </w:pPr>
            <w:r>
              <w:t>Deze locaties worden niet gecontroleerd, dus zorg voor (dagelijks) toezicht op de waterkwaliteit en -veiligheid.</w:t>
            </w:r>
          </w:p>
        </w:tc>
      </w:tr>
      <w:tr w:rsidR="006867F4" w14:paraId="324EDC89" w14:textId="77777777" w:rsidTr="006046CC">
        <w:trPr>
          <w:cantSplit/>
        </w:trPr>
        <w:sdt>
          <w:sdtPr>
            <w:id w:val="-1632165453"/>
            <w14:checkbox>
              <w14:checked w14:val="0"/>
              <w14:checkedState w14:val="2612" w14:font="MS Gothic"/>
              <w14:uncheckedState w14:val="2610" w14:font="MS Gothic"/>
            </w14:checkbox>
          </w:sdtPr>
          <w:sdtEndPr/>
          <w:sdtContent>
            <w:tc>
              <w:tcPr>
                <w:tcW w:w="416" w:type="dxa"/>
              </w:tcPr>
              <w:p w14:paraId="174D4B9E" w14:textId="77777777" w:rsidR="006867F4" w:rsidRDefault="006867F4" w:rsidP="006046CC">
                <w:pPr>
                  <w:pStyle w:val="RIVMStandaard"/>
                </w:pPr>
                <w:r>
                  <w:rPr>
                    <w:rFonts w:ascii="MS Gothic" w:eastAsia="MS Gothic" w:hAnsi="MS Gothic" w:hint="eastAsia"/>
                  </w:rPr>
                  <w:t>☐</w:t>
                </w:r>
              </w:p>
            </w:tc>
          </w:sdtContent>
        </w:sdt>
        <w:tc>
          <w:tcPr>
            <w:tcW w:w="7171" w:type="dxa"/>
          </w:tcPr>
          <w:p w14:paraId="0B5AB7EE" w14:textId="77777777" w:rsidR="006867F4" w:rsidRDefault="006A27C2" w:rsidP="006046CC">
            <w:pPr>
              <w:pStyle w:val="RIVMStandaard"/>
            </w:pPr>
            <w:r>
              <w:t>Houd een logboek bij waarin afwijkingen in de waterkwaliteit (vuil, olie, schuim, verminderd zicht, etc.) en de waterveiligheid (obstakels, kuilen, afval, etc.) worden genoteerd.</w:t>
            </w:r>
          </w:p>
        </w:tc>
      </w:tr>
      <w:tr w:rsidR="006A27C2" w14:paraId="17520206" w14:textId="77777777" w:rsidTr="006046CC">
        <w:trPr>
          <w:cantSplit/>
        </w:trPr>
        <w:tc>
          <w:tcPr>
            <w:tcW w:w="416" w:type="dxa"/>
          </w:tcPr>
          <w:p w14:paraId="166F3AA8" w14:textId="77777777" w:rsidR="006A27C2" w:rsidRDefault="006A27C2" w:rsidP="001F3078">
            <w:pPr>
              <w:pStyle w:val="RIVMStandaard"/>
              <w:keepNext/>
            </w:pPr>
          </w:p>
        </w:tc>
        <w:tc>
          <w:tcPr>
            <w:tcW w:w="7171" w:type="dxa"/>
          </w:tcPr>
          <w:p w14:paraId="4429EC10" w14:textId="77777777" w:rsidR="006A27C2" w:rsidRPr="006A27C2" w:rsidRDefault="006A27C2" w:rsidP="001F3078">
            <w:pPr>
              <w:pStyle w:val="RIVMStandaard"/>
              <w:keepNext/>
              <w:rPr>
                <w:b/>
                <w:i/>
              </w:rPr>
            </w:pPr>
            <w:r w:rsidRPr="006A27C2">
              <w:rPr>
                <w:b/>
                <w:i/>
              </w:rPr>
              <w:t>Buitenzwembadje</w:t>
            </w:r>
          </w:p>
        </w:tc>
      </w:tr>
      <w:tr w:rsidR="006867F4" w14:paraId="2E5D3F19" w14:textId="77777777" w:rsidTr="006046CC">
        <w:trPr>
          <w:cantSplit/>
        </w:trPr>
        <w:sdt>
          <w:sdtPr>
            <w:id w:val="235221288"/>
            <w14:checkbox>
              <w14:checked w14:val="0"/>
              <w14:checkedState w14:val="2612" w14:font="MS Gothic"/>
              <w14:uncheckedState w14:val="2610" w14:font="MS Gothic"/>
            </w14:checkbox>
          </w:sdtPr>
          <w:sdtEndPr/>
          <w:sdtContent>
            <w:tc>
              <w:tcPr>
                <w:tcW w:w="416" w:type="dxa"/>
              </w:tcPr>
              <w:p w14:paraId="40245C59" w14:textId="77777777" w:rsidR="006867F4" w:rsidRDefault="006867F4" w:rsidP="006046CC">
                <w:pPr>
                  <w:pStyle w:val="RIVMStandaard"/>
                </w:pPr>
                <w:r>
                  <w:rPr>
                    <w:rFonts w:ascii="MS Gothic" w:eastAsia="MS Gothic" w:hAnsi="MS Gothic" w:hint="eastAsia"/>
                  </w:rPr>
                  <w:t>☐</w:t>
                </w:r>
              </w:p>
            </w:tc>
          </w:sdtContent>
        </w:sdt>
        <w:tc>
          <w:tcPr>
            <w:tcW w:w="7171" w:type="dxa"/>
          </w:tcPr>
          <w:p w14:paraId="4DF796B3" w14:textId="77777777" w:rsidR="006867F4" w:rsidRDefault="006A27C2" w:rsidP="006046CC">
            <w:pPr>
              <w:pStyle w:val="RIVMStandaard"/>
            </w:pPr>
            <w:r>
              <w:t>Controleer of het bad schoon is voordat u dit vult met water.</w:t>
            </w:r>
          </w:p>
        </w:tc>
      </w:tr>
      <w:tr w:rsidR="006867F4" w14:paraId="3EF318AF" w14:textId="77777777" w:rsidTr="006046CC">
        <w:trPr>
          <w:cantSplit/>
        </w:trPr>
        <w:sdt>
          <w:sdtPr>
            <w:id w:val="374817465"/>
            <w14:checkbox>
              <w14:checked w14:val="0"/>
              <w14:checkedState w14:val="2612" w14:font="MS Gothic"/>
              <w14:uncheckedState w14:val="2610" w14:font="MS Gothic"/>
            </w14:checkbox>
          </w:sdtPr>
          <w:sdtEndPr/>
          <w:sdtContent>
            <w:tc>
              <w:tcPr>
                <w:tcW w:w="416" w:type="dxa"/>
              </w:tcPr>
              <w:p w14:paraId="4A4A7567" w14:textId="77777777" w:rsidR="006867F4" w:rsidRDefault="006867F4" w:rsidP="006046CC">
                <w:pPr>
                  <w:pStyle w:val="RIVMStandaard"/>
                </w:pPr>
                <w:r>
                  <w:rPr>
                    <w:rFonts w:ascii="MS Gothic" w:eastAsia="MS Gothic" w:hAnsi="MS Gothic" w:hint="eastAsia"/>
                  </w:rPr>
                  <w:t>☐</w:t>
                </w:r>
              </w:p>
            </w:tc>
          </w:sdtContent>
        </w:sdt>
        <w:tc>
          <w:tcPr>
            <w:tcW w:w="7171" w:type="dxa"/>
          </w:tcPr>
          <w:p w14:paraId="2586C9A9" w14:textId="77777777" w:rsidR="006867F4" w:rsidRDefault="006A27C2" w:rsidP="006046CC">
            <w:pPr>
              <w:pStyle w:val="RIVMStandaard"/>
            </w:pPr>
            <w:r>
              <w:t>Vul het bad elke dag met water van drinkwaterkwaliteit.</w:t>
            </w:r>
          </w:p>
        </w:tc>
      </w:tr>
      <w:tr w:rsidR="006867F4" w14:paraId="62F941A0" w14:textId="77777777" w:rsidTr="006046CC">
        <w:trPr>
          <w:cantSplit/>
        </w:trPr>
        <w:sdt>
          <w:sdtPr>
            <w:id w:val="-59643836"/>
            <w14:checkbox>
              <w14:checked w14:val="0"/>
              <w14:checkedState w14:val="2612" w14:font="MS Gothic"/>
              <w14:uncheckedState w14:val="2610" w14:font="MS Gothic"/>
            </w14:checkbox>
          </w:sdtPr>
          <w:sdtEndPr/>
          <w:sdtContent>
            <w:tc>
              <w:tcPr>
                <w:tcW w:w="416" w:type="dxa"/>
              </w:tcPr>
              <w:p w14:paraId="0F06C592" w14:textId="77777777" w:rsidR="006867F4" w:rsidRDefault="006867F4" w:rsidP="006046CC">
                <w:pPr>
                  <w:pStyle w:val="RIVMStandaard"/>
                </w:pPr>
                <w:r>
                  <w:rPr>
                    <w:rFonts w:ascii="MS Gothic" w:eastAsia="MS Gothic" w:hAnsi="MS Gothic" w:hint="eastAsia"/>
                  </w:rPr>
                  <w:t>☐</w:t>
                </w:r>
              </w:p>
            </w:tc>
          </w:sdtContent>
        </w:sdt>
        <w:tc>
          <w:tcPr>
            <w:tcW w:w="7171" w:type="dxa"/>
          </w:tcPr>
          <w:p w14:paraId="11D63D45" w14:textId="77777777" w:rsidR="006867F4" w:rsidRDefault="006A27C2" w:rsidP="006046CC">
            <w:pPr>
              <w:pStyle w:val="RIVMStandaard"/>
            </w:pPr>
            <w:r>
              <w:t>Ververs het water direct zodra het zichtbaar vervuild is.</w:t>
            </w:r>
          </w:p>
        </w:tc>
      </w:tr>
      <w:tr w:rsidR="006867F4" w14:paraId="60EBBB6F" w14:textId="77777777" w:rsidTr="006046CC">
        <w:trPr>
          <w:cantSplit/>
        </w:trPr>
        <w:sdt>
          <w:sdtPr>
            <w:id w:val="-512142461"/>
            <w14:checkbox>
              <w14:checked w14:val="0"/>
              <w14:checkedState w14:val="2612" w14:font="MS Gothic"/>
              <w14:uncheckedState w14:val="2610" w14:font="MS Gothic"/>
            </w14:checkbox>
          </w:sdtPr>
          <w:sdtEndPr/>
          <w:sdtContent>
            <w:tc>
              <w:tcPr>
                <w:tcW w:w="416" w:type="dxa"/>
              </w:tcPr>
              <w:p w14:paraId="0F5794DC" w14:textId="77777777" w:rsidR="006867F4" w:rsidRDefault="006867F4" w:rsidP="006046CC">
                <w:pPr>
                  <w:pStyle w:val="RIVMStandaard"/>
                </w:pPr>
                <w:r>
                  <w:rPr>
                    <w:rFonts w:ascii="MS Gothic" w:eastAsia="MS Gothic" w:hAnsi="MS Gothic" w:hint="eastAsia"/>
                  </w:rPr>
                  <w:t>☐</w:t>
                </w:r>
              </w:p>
            </w:tc>
          </w:sdtContent>
        </w:sdt>
        <w:tc>
          <w:tcPr>
            <w:tcW w:w="7171" w:type="dxa"/>
          </w:tcPr>
          <w:p w14:paraId="2DF66775" w14:textId="77777777" w:rsidR="006867F4" w:rsidRDefault="006A27C2" w:rsidP="006046CC">
            <w:pPr>
              <w:pStyle w:val="RIVMStandaard"/>
            </w:pPr>
            <w:r>
              <w:t>Gebruik alleen speelgoed wat tegen water kan zoals kunststof of roestvrijstaal.</w:t>
            </w:r>
          </w:p>
        </w:tc>
      </w:tr>
      <w:tr w:rsidR="006867F4" w14:paraId="3E7E1DDC" w14:textId="77777777" w:rsidTr="006046CC">
        <w:trPr>
          <w:cantSplit/>
        </w:trPr>
        <w:sdt>
          <w:sdtPr>
            <w:id w:val="320000853"/>
            <w14:checkbox>
              <w14:checked w14:val="0"/>
              <w14:checkedState w14:val="2612" w14:font="MS Gothic"/>
              <w14:uncheckedState w14:val="2610" w14:font="MS Gothic"/>
            </w14:checkbox>
          </w:sdtPr>
          <w:sdtEndPr/>
          <w:sdtContent>
            <w:tc>
              <w:tcPr>
                <w:tcW w:w="416" w:type="dxa"/>
              </w:tcPr>
              <w:p w14:paraId="4E82798D" w14:textId="77777777" w:rsidR="006867F4" w:rsidRDefault="006867F4" w:rsidP="006046CC">
                <w:pPr>
                  <w:pStyle w:val="RIVMStandaard"/>
                </w:pPr>
                <w:r>
                  <w:rPr>
                    <w:rFonts w:ascii="MS Gothic" w:eastAsia="MS Gothic" w:hAnsi="MS Gothic" w:hint="eastAsia"/>
                  </w:rPr>
                  <w:t>☐</w:t>
                </w:r>
              </w:p>
            </w:tc>
          </w:sdtContent>
        </w:sdt>
        <w:tc>
          <w:tcPr>
            <w:tcW w:w="7171" w:type="dxa"/>
          </w:tcPr>
          <w:p w14:paraId="7E7DE318" w14:textId="77777777" w:rsidR="006867F4" w:rsidRDefault="006A27C2" w:rsidP="006046CC">
            <w:pPr>
              <w:pStyle w:val="RIVMStandaard"/>
            </w:pPr>
            <w:r>
              <w:t xml:space="preserve">Maak </w:t>
            </w:r>
            <w:proofErr w:type="spellStart"/>
            <w:r>
              <w:t>badspeelgoed</w:t>
            </w:r>
            <w:proofErr w:type="spellEnd"/>
            <w:r>
              <w:t xml:space="preserve"> schoon na gebruik.</w:t>
            </w:r>
          </w:p>
        </w:tc>
      </w:tr>
      <w:tr w:rsidR="006867F4" w14:paraId="0E509AD1" w14:textId="77777777" w:rsidTr="006046CC">
        <w:trPr>
          <w:cantSplit/>
        </w:trPr>
        <w:sdt>
          <w:sdtPr>
            <w:id w:val="-719280687"/>
            <w14:checkbox>
              <w14:checked w14:val="0"/>
              <w14:checkedState w14:val="2612" w14:font="MS Gothic"/>
              <w14:uncheckedState w14:val="2610" w14:font="MS Gothic"/>
            </w14:checkbox>
          </w:sdtPr>
          <w:sdtEndPr/>
          <w:sdtContent>
            <w:tc>
              <w:tcPr>
                <w:tcW w:w="416" w:type="dxa"/>
              </w:tcPr>
              <w:p w14:paraId="074C4A6E" w14:textId="77777777" w:rsidR="006867F4" w:rsidRDefault="006867F4" w:rsidP="006046CC">
                <w:pPr>
                  <w:pStyle w:val="RIVMStandaard"/>
                </w:pPr>
                <w:r>
                  <w:rPr>
                    <w:rFonts w:ascii="MS Gothic" w:eastAsia="MS Gothic" w:hAnsi="MS Gothic" w:hint="eastAsia"/>
                  </w:rPr>
                  <w:t>☐</w:t>
                </w:r>
              </w:p>
            </w:tc>
          </w:sdtContent>
        </w:sdt>
        <w:tc>
          <w:tcPr>
            <w:tcW w:w="7171" w:type="dxa"/>
          </w:tcPr>
          <w:p w14:paraId="14D018B5" w14:textId="77777777" w:rsidR="006867F4" w:rsidRDefault="006A27C2" w:rsidP="006046CC">
            <w:pPr>
              <w:pStyle w:val="RIVMStandaard"/>
            </w:pPr>
            <w:r>
              <w:t>Zorg ervoor dat er geen dieren in het water kunnen komen.</w:t>
            </w:r>
          </w:p>
        </w:tc>
      </w:tr>
      <w:tr w:rsidR="006867F4" w14:paraId="3E2835EE" w14:textId="77777777" w:rsidTr="006046CC">
        <w:trPr>
          <w:cantSplit/>
        </w:trPr>
        <w:sdt>
          <w:sdtPr>
            <w:id w:val="-1355719400"/>
            <w14:checkbox>
              <w14:checked w14:val="0"/>
              <w14:checkedState w14:val="2612" w14:font="MS Gothic"/>
              <w14:uncheckedState w14:val="2610" w14:font="MS Gothic"/>
            </w14:checkbox>
          </w:sdtPr>
          <w:sdtEndPr/>
          <w:sdtContent>
            <w:tc>
              <w:tcPr>
                <w:tcW w:w="416" w:type="dxa"/>
              </w:tcPr>
              <w:p w14:paraId="45500D35" w14:textId="77777777" w:rsidR="006867F4" w:rsidRDefault="006867F4" w:rsidP="006046CC">
                <w:pPr>
                  <w:pStyle w:val="RIVMStandaard"/>
                </w:pPr>
                <w:r>
                  <w:rPr>
                    <w:rFonts w:ascii="MS Gothic" w:eastAsia="MS Gothic" w:hAnsi="MS Gothic" w:hint="eastAsia"/>
                  </w:rPr>
                  <w:t>☐</w:t>
                </w:r>
              </w:p>
            </w:tc>
          </w:sdtContent>
        </w:sdt>
        <w:tc>
          <w:tcPr>
            <w:tcW w:w="7171" w:type="dxa"/>
          </w:tcPr>
          <w:p w14:paraId="2B177675" w14:textId="77777777" w:rsidR="006867F4" w:rsidRDefault="006A27C2" w:rsidP="006046CC">
            <w:pPr>
              <w:pStyle w:val="RIVMStandaard"/>
            </w:pPr>
            <w:r>
              <w:t>Maak het zwembadje schoon na ieder gebruik.</w:t>
            </w:r>
          </w:p>
        </w:tc>
      </w:tr>
      <w:tr w:rsidR="006867F4" w14:paraId="5D53B122" w14:textId="77777777" w:rsidTr="006046CC">
        <w:trPr>
          <w:cantSplit/>
        </w:trPr>
        <w:sdt>
          <w:sdtPr>
            <w:id w:val="-1190144653"/>
            <w14:checkbox>
              <w14:checked w14:val="0"/>
              <w14:checkedState w14:val="2612" w14:font="MS Gothic"/>
              <w14:uncheckedState w14:val="2610" w14:font="MS Gothic"/>
            </w14:checkbox>
          </w:sdtPr>
          <w:sdtEndPr/>
          <w:sdtContent>
            <w:tc>
              <w:tcPr>
                <w:tcW w:w="416" w:type="dxa"/>
              </w:tcPr>
              <w:p w14:paraId="27A9B39E" w14:textId="77777777" w:rsidR="006867F4" w:rsidRDefault="006867F4" w:rsidP="006046CC">
                <w:pPr>
                  <w:pStyle w:val="RIVMStandaard"/>
                </w:pPr>
                <w:r>
                  <w:rPr>
                    <w:rFonts w:ascii="MS Gothic" w:eastAsia="MS Gothic" w:hAnsi="MS Gothic" w:hint="eastAsia"/>
                  </w:rPr>
                  <w:t>☐</w:t>
                </w:r>
              </w:p>
            </w:tc>
          </w:sdtContent>
        </w:sdt>
        <w:tc>
          <w:tcPr>
            <w:tcW w:w="7171" w:type="dxa"/>
          </w:tcPr>
          <w:p w14:paraId="345C8B2B" w14:textId="4D09889E" w:rsidR="006867F4" w:rsidRPr="00300CC1" w:rsidRDefault="00300CC1" w:rsidP="006046CC">
            <w:pPr>
              <w:numPr>
                <w:ilvl w:val="0"/>
                <w:numId w:val="18"/>
              </w:numPr>
              <w:overflowPunct/>
              <w:autoSpaceDE/>
              <w:autoSpaceDN/>
              <w:adjustRightInd/>
              <w:spacing w:before="100" w:beforeAutospacing="1" w:after="100" w:afterAutospacing="1" w:line="240" w:lineRule="auto"/>
              <w:textAlignment w:val="auto"/>
              <w:rPr>
                <w:rFonts w:ascii="Calibri" w:eastAsia="Times New Roman" w:hAnsi="Calibri" w:cs="Calibri"/>
                <w:color w:val="212529"/>
                <w:sz w:val="24"/>
                <w:szCs w:val="24"/>
              </w:rPr>
            </w:pPr>
            <w:r w:rsidRPr="0094163C">
              <w:rPr>
                <w:rFonts w:ascii="Calibri" w:eastAsia="Times New Roman" w:hAnsi="Calibri" w:cs="Calibri"/>
                <w:color w:val="212529"/>
                <w:sz w:val="24"/>
                <w:szCs w:val="24"/>
              </w:rPr>
              <w:t xml:space="preserve">Meld het zwembad </w:t>
            </w:r>
            <w:r>
              <w:rPr>
                <w:rFonts w:ascii="Calibri" w:eastAsia="Times New Roman" w:hAnsi="Calibri" w:cs="Calibri"/>
                <w:color w:val="212529"/>
                <w:sz w:val="24"/>
                <w:szCs w:val="24"/>
              </w:rPr>
              <w:t xml:space="preserve">bij het bevoegd gezag (provincie of omgevingsdienst) </w:t>
            </w:r>
            <w:r w:rsidRPr="0094163C">
              <w:rPr>
                <w:rFonts w:ascii="Calibri" w:eastAsia="Times New Roman" w:hAnsi="Calibri" w:cs="Calibri"/>
                <w:color w:val="212529"/>
                <w:sz w:val="24"/>
                <w:szCs w:val="24"/>
              </w:rPr>
              <w:t xml:space="preserve">als </w:t>
            </w:r>
            <w:r>
              <w:rPr>
                <w:rFonts w:ascii="Calibri" w:eastAsia="Times New Roman" w:hAnsi="Calibri" w:cs="Calibri"/>
                <w:color w:val="212529"/>
                <w:sz w:val="24"/>
                <w:szCs w:val="24"/>
              </w:rPr>
              <w:t xml:space="preserve">het badwaterbassin meer dan 24 uur wordt opgesteld en niet valt onder de </w:t>
            </w:r>
            <w:hyperlink r:id="rId8" w:history="1">
              <w:r w:rsidRPr="003F1757">
                <w:rPr>
                  <w:rStyle w:val="Hyperlink"/>
                  <w:rFonts w:ascii="Calibri" w:eastAsia="Times New Roman" w:hAnsi="Calibri" w:cs="Calibri"/>
                  <w:sz w:val="24"/>
                  <w:szCs w:val="24"/>
                </w:rPr>
                <w:t>uitzonderingen</w:t>
              </w:r>
            </w:hyperlink>
            <w:r>
              <w:rPr>
                <w:rFonts w:ascii="Calibri" w:eastAsia="Times New Roman" w:hAnsi="Calibri" w:cs="Calibri"/>
                <w:color w:val="212529"/>
                <w:sz w:val="24"/>
                <w:szCs w:val="24"/>
              </w:rPr>
              <w:t>.</w:t>
            </w:r>
          </w:p>
        </w:tc>
      </w:tr>
    </w:tbl>
    <w:p w14:paraId="6EBF4E40" w14:textId="77777777" w:rsidR="00FD6B5E" w:rsidRPr="00FF660C" w:rsidRDefault="00FD6B5E" w:rsidP="00FD6B5E">
      <w:pPr>
        <w:pStyle w:val="Kop2"/>
      </w:pPr>
      <w:r w:rsidRPr="00881E37">
        <w:lastRenderedPageBreak/>
        <w:t>Zandbakken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FD6B5E" w14:paraId="6198982F" w14:textId="77777777" w:rsidTr="00A10C4C">
        <w:trPr>
          <w:cantSplit/>
        </w:trPr>
        <w:sdt>
          <w:sdtPr>
            <w:id w:val="235445562"/>
            <w14:checkbox>
              <w14:checked w14:val="0"/>
              <w14:checkedState w14:val="2612" w14:font="MS Gothic"/>
              <w14:uncheckedState w14:val="2610" w14:font="MS Gothic"/>
            </w14:checkbox>
          </w:sdtPr>
          <w:sdtEndPr/>
          <w:sdtContent>
            <w:tc>
              <w:tcPr>
                <w:tcW w:w="416" w:type="dxa"/>
              </w:tcPr>
              <w:p w14:paraId="3C29D27B" w14:textId="77777777" w:rsidR="00FD6B5E" w:rsidRDefault="00FD6B5E" w:rsidP="00A10C4C">
                <w:pPr>
                  <w:pStyle w:val="RIVMStandaard"/>
                </w:pPr>
                <w:r>
                  <w:rPr>
                    <w:rFonts w:ascii="MS Gothic" w:eastAsia="MS Gothic" w:hAnsi="MS Gothic" w:hint="eastAsia"/>
                  </w:rPr>
                  <w:t>☐</w:t>
                </w:r>
              </w:p>
            </w:tc>
          </w:sdtContent>
        </w:sdt>
        <w:tc>
          <w:tcPr>
            <w:tcW w:w="7171" w:type="dxa"/>
          </w:tcPr>
          <w:p w14:paraId="2B7C7B72" w14:textId="77777777" w:rsidR="00FD6B5E" w:rsidRDefault="00FD6B5E" w:rsidP="00A10C4C">
            <w:pPr>
              <w:pStyle w:val="RIVMStandaard"/>
            </w:pPr>
            <w:r>
              <w:t>Span een vocht doorlatend zeil over de zandbak (± 10 cm boven het zand) om honden en katten te weren.</w:t>
            </w:r>
          </w:p>
        </w:tc>
      </w:tr>
      <w:tr w:rsidR="00FD6B5E" w14:paraId="6A38BA71" w14:textId="77777777" w:rsidTr="00A10C4C">
        <w:trPr>
          <w:cantSplit/>
        </w:trPr>
        <w:sdt>
          <w:sdtPr>
            <w:id w:val="135470725"/>
            <w14:checkbox>
              <w14:checked w14:val="0"/>
              <w14:checkedState w14:val="2612" w14:font="MS Gothic"/>
              <w14:uncheckedState w14:val="2610" w14:font="MS Gothic"/>
            </w14:checkbox>
          </w:sdtPr>
          <w:sdtEndPr/>
          <w:sdtContent>
            <w:tc>
              <w:tcPr>
                <w:tcW w:w="416" w:type="dxa"/>
              </w:tcPr>
              <w:p w14:paraId="36131FC3" w14:textId="77777777" w:rsidR="00FD6B5E" w:rsidRDefault="00FD6B5E" w:rsidP="00A10C4C">
                <w:pPr>
                  <w:pStyle w:val="RIVMStandaard"/>
                </w:pPr>
                <w:r>
                  <w:rPr>
                    <w:rFonts w:ascii="MS Gothic" w:eastAsia="MS Gothic" w:hAnsi="MS Gothic" w:hint="eastAsia"/>
                  </w:rPr>
                  <w:t>☐</w:t>
                </w:r>
              </w:p>
            </w:tc>
          </w:sdtContent>
        </w:sdt>
        <w:tc>
          <w:tcPr>
            <w:tcW w:w="7171" w:type="dxa"/>
          </w:tcPr>
          <w:p w14:paraId="16B649C5" w14:textId="77777777" w:rsidR="00FD6B5E" w:rsidRDefault="00FD6B5E" w:rsidP="00A10C4C">
            <w:pPr>
              <w:pStyle w:val="RIVMStandaard"/>
            </w:pPr>
            <w:r>
              <w:t>Controleer het zand op vuil voor het spelen en maak zo nodig schoon.</w:t>
            </w:r>
          </w:p>
        </w:tc>
      </w:tr>
      <w:tr w:rsidR="00FD6B5E" w14:paraId="46838015" w14:textId="77777777" w:rsidTr="00A10C4C">
        <w:trPr>
          <w:cantSplit/>
        </w:trPr>
        <w:sdt>
          <w:sdtPr>
            <w:id w:val="730576319"/>
            <w14:checkbox>
              <w14:checked w14:val="0"/>
              <w14:checkedState w14:val="2612" w14:font="MS Gothic"/>
              <w14:uncheckedState w14:val="2610" w14:font="MS Gothic"/>
            </w14:checkbox>
          </w:sdtPr>
          <w:sdtEndPr/>
          <w:sdtContent>
            <w:tc>
              <w:tcPr>
                <w:tcW w:w="416" w:type="dxa"/>
              </w:tcPr>
              <w:p w14:paraId="1D5583E1" w14:textId="77777777" w:rsidR="00FD6B5E" w:rsidRDefault="00FD6B5E" w:rsidP="00A10C4C">
                <w:pPr>
                  <w:pStyle w:val="RIVMStandaard"/>
                </w:pPr>
                <w:r>
                  <w:rPr>
                    <w:rFonts w:ascii="MS Gothic" w:eastAsia="MS Gothic" w:hAnsi="MS Gothic" w:hint="eastAsia"/>
                  </w:rPr>
                  <w:t>☐</w:t>
                </w:r>
              </w:p>
            </w:tc>
          </w:sdtContent>
        </w:sdt>
        <w:tc>
          <w:tcPr>
            <w:tcW w:w="7171" w:type="dxa"/>
          </w:tcPr>
          <w:p w14:paraId="74B107C1" w14:textId="77777777" w:rsidR="00FD6B5E" w:rsidRDefault="00FD6B5E" w:rsidP="00A10C4C">
            <w:pPr>
              <w:pStyle w:val="RIVMStandaard"/>
            </w:pPr>
            <w:r>
              <w:t>Schep uitwerpselen van honden en katten met ruim zand eromheen uit.</w:t>
            </w:r>
          </w:p>
        </w:tc>
      </w:tr>
      <w:tr w:rsidR="00FD6B5E" w14:paraId="11997FE9" w14:textId="77777777" w:rsidTr="00A10C4C">
        <w:trPr>
          <w:cantSplit/>
        </w:trPr>
        <w:sdt>
          <w:sdtPr>
            <w:id w:val="-972979274"/>
            <w14:checkbox>
              <w14:checked w14:val="0"/>
              <w14:checkedState w14:val="2612" w14:font="MS Gothic"/>
              <w14:uncheckedState w14:val="2610" w14:font="MS Gothic"/>
            </w14:checkbox>
          </w:sdtPr>
          <w:sdtEndPr/>
          <w:sdtContent>
            <w:tc>
              <w:tcPr>
                <w:tcW w:w="416" w:type="dxa"/>
              </w:tcPr>
              <w:p w14:paraId="3DD580F8" w14:textId="77777777" w:rsidR="00FD6B5E" w:rsidRDefault="00FD6B5E" w:rsidP="00A10C4C">
                <w:pPr>
                  <w:pStyle w:val="RIVMStandaard"/>
                </w:pPr>
                <w:r>
                  <w:rPr>
                    <w:rFonts w:ascii="MS Gothic" w:eastAsia="MS Gothic" w:hAnsi="MS Gothic" w:hint="eastAsia"/>
                  </w:rPr>
                  <w:t>☐</w:t>
                </w:r>
              </w:p>
            </w:tc>
          </w:sdtContent>
        </w:sdt>
        <w:tc>
          <w:tcPr>
            <w:tcW w:w="7171" w:type="dxa"/>
          </w:tcPr>
          <w:p w14:paraId="42C16DAE" w14:textId="77777777" w:rsidR="00FD6B5E" w:rsidRDefault="00FD6B5E" w:rsidP="00A10C4C">
            <w:pPr>
              <w:pStyle w:val="RIVMStandaard"/>
            </w:pPr>
            <w:r>
              <w:t>Verschoon het zand wanneer er uitwerpselen van honden of katten in liggen, die er mogelijk langer dan drie weken in hebben gelegen.</w:t>
            </w:r>
          </w:p>
        </w:tc>
      </w:tr>
    </w:tbl>
    <w:p w14:paraId="48CCBD00" w14:textId="77777777" w:rsidR="00FD6B5E" w:rsidRPr="00FD6B5E" w:rsidRDefault="00FD6B5E" w:rsidP="00FD6B5E"/>
    <w:p w14:paraId="717B7B0B" w14:textId="77777777" w:rsidR="006867F4" w:rsidRPr="00FF660C" w:rsidRDefault="006A27C2" w:rsidP="006A27C2">
      <w:pPr>
        <w:pStyle w:val="Kop2"/>
      </w:pPr>
      <w:r w:rsidRPr="006A27C2">
        <w:t>Dierverblijven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2008EC75" w14:textId="77777777" w:rsidTr="006046CC">
        <w:trPr>
          <w:cantSplit/>
        </w:trPr>
        <w:sdt>
          <w:sdtPr>
            <w:id w:val="-1693844490"/>
            <w14:checkbox>
              <w14:checked w14:val="0"/>
              <w14:checkedState w14:val="2612" w14:font="MS Gothic"/>
              <w14:uncheckedState w14:val="2610" w14:font="MS Gothic"/>
            </w14:checkbox>
          </w:sdtPr>
          <w:sdtEndPr/>
          <w:sdtContent>
            <w:tc>
              <w:tcPr>
                <w:tcW w:w="416" w:type="dxa"/>
              </w:tcPr>
              <w:p w14:paraId="292C513B" w14:textId="77777777" w:rsidR="006867F4" w:rsidRDefault="006867F4" w:rsidP="006046CC">
                <w:pPr>
                  <w:pStyle w:val="RIVMStandaard"/>
                </w:pPr>
                <w:r>
                  <w:rPr>
                    <w:rFonts w:ascii="MS Gothic" w:eastAsia="MS Gothic" w:hAnsi="MS Gothic" w:hint="eastAsia"/>
                  </w:rPr>
                  <w:t>☐</w:t>
                </w:r>
              </w:p>
            </w:tc>
          </w:sdtContent>
        </w:sdt>
        <w:tc>
          <w:tcPr>
            <w:tcW w:w="7171" w:type="dxa"/>
          </w:tcPr>
          <w:p w14:paraId="2434FE35" w14:textId="77777777" w:rsidR="006867F4" w:rsidRDefault="006A27C2" w:rsidP="006046CC">
            <w:pPr>
              <w:pStyle w:val="RIVMStandaard"/>
            </w:pPr>
            <w:r>
              <w:t>Zorg dat de bodem van binnen verblijven geen vocht kan opnemen en gemakkelijk schoon te maken is. Gebruik absorberend materiaal of stro.</w:t>
            </w:r>
          </w:p>
        </w:tc>
      </w:tr>
      <w:tr w:rsidR="006867F4" w14:paraId="75B81DEA" w14:textId="77777777" w:rsidTr="006046CC">
        <w:trPr>
          <w:cantSplit/>
        </w:trPr>
        <w:sdt>
          <w:sdtPr>
            <w:id w:val="2026058200"/>
            <w14:checkbox>
              <w14:checked w14:val="0"/>
              <w14:checkedState w14:val="2612" w14:font="MS Gothic"/>
              <w14:uncheckedState w14:val="2610" w14:font="MS Gothic"/>
            </w14:checkbox>
          </w:sdtPr>
          <w:sdtEndPr/>
          <w:sdtContent>
            <w:tc>
              <w:tcPr>
                <w:tcW w:w="416" w:type="dxa"/>
              </w:tcPr>
              <w:p w14:paraId="1163F6A2" w14:textId="77777777" w:rsidR="006867F4" w:rsidRDefault="006867F4" w:rsidP="006046CC">
                <w:pPr>
                  <w:pStyle w:val="RIVMStandaard"/>
                </w:pPr>
                <w:r>
                  <w:rPr>
                    <w:rFonts w:ascii="MS Gothic" w:eastAsia="MS Gothic" w:hAnsi="MS Gothic" w:hint="eastAsia"/>
                  </w:rPr>
                  <w:t>☐</w:t>
                </w:r>
              </w:p>
            </w:tc>
          </w:sdtContent>
        </w:sdt>
        <w:tc>
          <w:tcPr>
            <w:tcW w:w="7171" w:type="dxa"/>
          </w:tcPr>
          <w:p w14:paraId="42F96C2F" w14:textId="77777777" w:rsidR="006867F4" w:rsidRDefault="006A27C2" w:rsidP="006046CC">
            <w:pPr>
              <w:pStyle w:val="RIVMStandaard"/>
            </w:pPr>
            <w:r>
              <w:t>Richt vogelverblijven zó in dat ze goed schoon te houden zijn, zorg voor voldoende ventilatie en vermijdt de verspreiding van stof.</w:t>
            </w:r>
          </w:p>
        </w:tc>
      </w:tr>
      <w:tr w:rsidR="006867F4" w14:paraId="1173E7CE" w14:textId="77777777" w:rsidTr="006046CC">
        <w:trPr>
          <w:cantSplit/>
        </w:trPr>
        <w:sdt>
          <w:sdtPr>
            <w:id w:val="2079170606"/>
            <w14:checkbox>
              <w14:checked w14:val="0"/>
              <w14:checkedState w14:val="2612" w14:font="MS Gothic"/>
              <w14:uncheckedState w14:val="2610" w14:font="MS Gothic"/>
            </w14:checkbox>
          </w:sdtPr>
          <w:sdtEndPr/>
          <w:sdtContent>
            <w:tc>
              <w:tcPr>
                <w:tcW w:w="416" w:type="dxa"/>
              </w:tcPr>
              <w:p w14:paraId="336087DB" w14:textId="77777777" w:rsidR="006867F4" w:rsidRDefault="006867F4" w:rsidP="006046CC">
                <w:pPr>
                  <w:pStyle w:val="RIVMStandaard"/>
                </w:pPr>
                <w:r>
                  <w:rPr>
                    <w:rFonts w:ascii="MS Gothic" w:eastAsia="MS Gothic" w:hAnsi="MS Gothic" w:hint="eastAsia"/>
                  </w:rPr>
                  <w:t>☐</w:t>
                </w:r>
              </w:p>
            </w:tc>
          </w:sdtContent>
        </w:sdt>
        <w:tc>
          <w:tcPr>
            <w:tcW w:w="7171" w:type="dxa"/>
          </w:tcPr>
          <w:p w14:paraId="19489B20" w14:textId="77777777" w:rsidR="006867F4" w:rsidRDefault="006A27C2" w:rsidP="006046CC">
            <w:pPr>
              <w:pStyle w:val="RIVMStandaard"/>
            </w:pPr>
            <w:r>
              <w:t>Plaats een wastafel met stromend water, een zeepdispenser, wegwerphanddoekjes en afvalbak in de directe omgeving van de dierverblijven, waar bezoekers, eigenaren en werknemers hun handen kunnen wassen na contact met dieren.</w:t>
            </w:r>
          </w:p>
        </w:tc>
      </w:tr>
      <w:tr w:rsidR="006867F4" w14:paraId="292207A9" w14:textId="77777777" w:rsidTr="006046CC">
        <w:trPr>
          <w:cantSplit/>
        </w:trPr>
        <w:sdt>
          <w:sdtPr>
            <w:id w:val="1444729083"/>
            <w14:checkbox>
              <w14:checked w14:val="0"/>
              <w14:checkedState w14:val="2612" w14:font="MS Gothic"/>
              <w14:uncheckedState w14:val="2610" w14:font="MS Gothic"/>
            </w14:checkbox>
          </w:sdtPr>
          <w:sdtEndPr/>
          <w:sdtContent>
            <w:tc>
              <w:tcPr>
                <w:tcW w:w="416" w:type="dxa"/>
              </w:tcPr>
              <w:p w14:paraId="269080C3" w14:textId="77777777" w:rsidR="006867F4" w:rsidRDefault="006867F4" w:rsidP="006046CC">
                <w:pPr>
                  <w:pStyle w:val="RIVMStandaard"/>
                </w:pPr>
                <w:r>
                  <w:rPr>
                    <w:rFonts w:ascii="MS Gothic" w:eastAsia="MS Gothic" w:hAnsi="MS Gothic" w:hint="eastAsia"/>
                  </w:rPr>
                  <w:t>☐</w:t>
                </w:r>
              </w:p>
            </w:tc>
          </w:sdtContent>
        </w:sdt>
        <w:tc>
          <w:tcPr>
            <w:tcW w:w="7171" w:type="dxa"/>
          </w:tcPr>
          <w:p w14:paraId="10A871CA" w14:textId="77777777" w:rsidR="006867F4" w:rsidRDefault="006A27C2" w:rsidP="006046CC">
            <w:pPr>
              <w:pStyle w:val="RIVMStandaard"/>
            </w:pPr>
            <w:r>
              <w:t>Plaats drinkbakken buiten bereik van bezoekers.</w:t>
            </w:r>
          </w:p>
        </w:tc>
      </w:tr>
      <w:tr w:rsidR="006867F4" w14:paraId="2BE6BDC4" w14:textId="77777777" w:rsidTr="006046CC">
        <w:trPr>
          <w:cantSplit/>
        </w:trPr>
        <w:sdt>
          <w:sdtPr>
            <w:id w:val="-1471515592"/>
            <w14:checkbox>
              <w14:checked w14:val="0"/>
              <w14:checkedState w14:val="2612" w14:font="MS Gothic"/>
              <w14:uncheckedState w14:val="2610" w14:font="MS Gothic"/>
            </w14:checkbox>
          </w:sdtPr>
          <w:sdtEndPr/>
          <w:sdtContent>
            <w:tc>
              <w:tcPr>
                <w:tcW w:w="416" w:type="dxa"/>
              </w:tcPr>
              <w:p w14:paraId="198C977E" w14:textId="77777777" w:rsidR="006867F4" w:rsidRDefault="006867F4" w:rsidP="006046CC">
                <w:pPr>
                  <w:pStyle w:val="RIVMStandaard"/>
                </w:pPr>
                <w:r>
                  <w:rPr>
                    <w:rFonts w:ascii="MS Gothic" w:eastAsia="MS Gothic" w:hAnsi="MS Gothic" w:hint="eastAsia"/>
                  </w:rPr>
                  <w:t>☐</w:t>
                </w:r>
              </w:p>
            </w:tc>
          </w:sdtContent>
        </w:sdt>
        <w:tc>
          <w:tcPr>
            <w:tcW w:w="7171" w:type="dxa"/>
          </w:tcPr>
          <w:p w14:paraId="419C7FFC" w14:textId="77777777" w:rsidR="006867F4" w:rsidRDefault="006A27C2" w:rsidP="006046CC">
            <w:pPr>
              <w:pStyle w:val="RIVMStandaard"/>
            </w:pPr>
            <w:r>
              <w:t>Laat bezoekers niet in de buurt van mest of dierlijk afval komen.</w:t>
            </w:r>
          </w:p>
        </w:tc>
      </w:tr>
      <w:tr w:rsidR="006867F4" w14:paraId="3A265E70" w14:textId="77777777" w:rsidTr="006046CC">
        <w:trPr>
          <w:cantSplit/>
        </w:trPr>
        <w:sdt>
          <w:sdtPr>
            <w:id w:val="-222603145"/>
            <w14:checkbox>
              <w14:checked w14:val="0"/>
              <w14:checkedState w14:val="2612" w14:font="MS Gothic"/>
              <w14:uncheckedState w14:val="2610" w14:font="MS Gothic"/>
            </w14:checkbox>
          </w:sdtPr>
          <w:sdtEndPr/>
          <w:sdtContent>
            <w:tc>
              <w:tcPr>
                <w:tcW w:w="416" w:type="dxa"/>
              </w:tcPr>
              <w:p w14:paraId="4E0ACC2A" w14:textId="77777777" w:rsidR="006867F4" w:rsidRDefault="006867F4" w:rsidP="006046CC">
                <w:pPr>
                  <w:pStyle w:val="RIVMStandaard"/>
                </w:pPr>
                <w:r>
                  <w:rPr>
                    <w:rFonts w:ascii="MS Gothic" w:eastAsia="MS Gothic" w:hAnsi="MS Gothic" w:hint="eastAsia"/>
                  </w:rPr>
                  <w:t>☐</w:t>
                </w:r>
              </w:p>
            </w:tc>
          </w:sdtContent>
        </w:sdt>
        <w:tc>
          <w:tcPr>
            <w:tcW w:w="7171" w:type="dxa"/>
          </w:tcPr>
          <w:p w14:paraId="0F47376F" w14:textId="77777777" w:rsidR="006867F4" w:rsidRDefault="006A27C2" w:rsidP="006046CC">
            <w:pPr>
              <w:pStyle w:val="RIVMStandaard"/>
            </w:pPr>
            <w:r>
              <w:t>Zorg dat ruimtes waar gegeten wordt niet te dicht bij dierverblijven zijn.</w:t>
            </w:r>
          </w:p>
        </w:tc>
      </w:tr>
      <w:tr w:rsidR="006867F4" w14:paraId="7544FC94" w14:textId="77777777" w:rsidTr="006046CC">
        <w:trPr>
          <w:cantSplit/>
        </w:trPr>
        <w:sdt>
          <w:sdtPr>
            <w:id w:val="866486380"/>
            <w14:checkbox>
              <w14:checked w14:val="0"/>
              <w14:checkedState w14:val="2612" w14:font="MS Gothic"/>
              <w14:uncheckedState w14:val="2610" w14:font="MS Gothic"/>
            </w14:checkbox>
          </w:sdtPr>
          <w:sdtEndPr/>
          <w:sdtContent>
            <w:tc>
              <w:tcPr>
                <w:tcW w:w="416" w:type="dxa"/>
              </w:tcPr>
              <w:p w14:paraId="6D01C29B" w14:textId="77777777" w:rsidR="006867F4" w:rsidRDefault="006867F4" w:rsidP="006046CC">
                <w:pPr>
                  <w:pStyle w:val="RIVMStandaard"/>
                </w:pPr>
                <w:r>
                  <w:rPr>
                    <w:rFonts w:ascii="MS Gothic" w:eastAsia="MS Gothic" w:hAnsi="MS Gothic" w:hint="eastAsia"/>
                  </w:rPr>
                  <w:t>☐</w:t>
                </w:r>
              </w:p>
            </w:tc>
          </w:sdtContent>
        </w:sdt>
        <w:tc>
          <w:tcPr>
            <w:tcW w:w="7171" w:type="dxa"/>
          </w:tcPr>
          <w:p w14:paraId="77939EEE" w14:textId="77777777" w:rsidR="006867F4" w:rsidRDefault="006A27C2" w:rsidP="006046CC">
            <w:pPr>
              <w:pStyle w:val="RIVMStandaard"/>
            </w:pPr>
            <w:r>
              <w:t>Zorg voor speciale uitlaatplekken voor dieren zonder vast verblijf (zoals honden en katten).</w:t>
            </w:r>
          </w:p>
        </w:tc>
      </w:tr>
      <w:tr w:rsidR="006867F4" w14:paraId="440EB26A" w14:textId="77777777" w:rsidTr="006046CC">
        <w:trPr>
          <w:cantSplit/>
        </w:trPr>
        <w:sdt>
          <w:sdtPr>
            <w:id w:val="8341173"/>
            <w14:checkbox>
              <w14:checked w14:val="0"/>
              <w14:checkedState w14:val="2612" w14:font="MS Gothic"/>
              <w14:uncheckedState w14:val="2610" w14:font="MS Gothic"/>
            </w14:checkbox>
          </w:sdtPr>
          <w:sdtEndPr/>
          <w:sdtContent>
            <w:tc>
              <w:tcPr>
                <w:tcW w:w="416" w:type="dxa"/>
              </w:tcPr>
              <w:p w14:paraId="729ABE29" w14:textId="77777777" w:rsidR="006867F4" w:rsidRDefault="006867F4" w:rsidP="006046CC">
                <w:pPr>
                  <w:pStyle w:val="RIVMStandaard"/>
                </w:pPr>
                <w:r>
                  <w:rPr>
                    <w:rFonts w:ascii="MS Gothic" w:eastAsia="MS Gothic" w:hAnsi="MS Gothic" w:hint="eastAsia"/>
                  </w:rPr>
                  <w:t>☐</w:t>
                </w:r>
              </w:p>
            </w:tc>
          </w:sdtContent>
        </w:sdt>
        <w:tc>
          <w:tcPr>
            <w:tcW w:w="7171" w:type="dxa"/>
          </w:tcPr>
          <w:p w14:paraId="357E2999" w14:textId="77777777" w:rsidR="006867F4" w:rsidRDefault="006A27C2" w:rsidP="006046CC">
            <w:pPr>
              <w:pStyle w:val="RIVMStandaard"/>
            </w:pPr>
            <w:r>
              <w:t>Zorg dat medewerkers weten hoe en wanneer zij persoonlijke beschermingsmiddelen moeten gebruiken.</w:t>
            </w:r>
          </w:p>
        </w:tc>
      </w:tr>
    </w:tbl>
    <w:p w14:paraId="02DF7290" w14:textId="77777777" w:rsidR="006A27C2" w:rsidRDefault="006A27C2" w:rsidP="006A27C2">
      <w:pPr>
        <w:pStyle w:val="Kop1"/>
      </w:pPr>
      <w:r w:rsidRPr="006A27C2">
        <w:lastRenderedPageBreak/>
        <w:t>Informatie voor bezoekers en medewerkers</w:t>
      </w:r>
    </w:p>
    <w:p w14:paraId="513AC0EC" w14:textId="77777777" w:rsidR="006867F4" w:rsidRPr="00FF660C" w:rsidRDefault="006A27C2" w:rsidP="006A27C2">
      <w:pPr>
        <w:pStyle w:val="Kop2"/>
      </w:pPr>
      <w:r w:rsidRPr="006A27C2">
        <w:t>Informatie voor bezoekers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32366A75" w14:textId="77777777" w:rsidTr="006046CC">
        <w:trPr>
          <w:cantSplit/>
        </w:trPr>
        <w:sdt>
          <w:sdtPr>
            <w:id w:val="-375784626"/>
            <w14:checkbox>
              <w14:checked w14:val="0"/>
              <w14:checkedState w14:val="2612" w14:font="MS Gothic"/>
              <w14:uncheckedState w14:val="2610" w14:font="MS Gothic"/>
            </w14:checkbox>
          </w:sdtPr>
          <w:sdtEndPr/>
          <w:sdtContent>
            <w:tc>
              <w:tcPr>
                <w:tcW w:w="416" w:type="dxa"/>
              </w:tcPr>
              <w:p w14:paraId="560809EF" w14:textId="77777777" w:rsidR="006867F4" w:rsidRDefault="006867F4" w:rsidP="006046CC">
                <w:pPr>
                  <w:pStyle w:val="RIVMStandaard"/>
                </w:pPr>
                <w:r>
                  <w:rPr>
                    <w:rFonts w:ascii="MS Gothic" w:eastAsia="MS Gothic" w:hAnsi="MS Gothic" w:hint="eastAsia"/>
                  </w:rPr>
                  <w:t>☐</w:t>
                </w:r>
              </w:p>
            </w:tc>
          </w:sdtContent>
        </w:sdt>
        <w:tc>
          <w:tcPr>
            <w:tcW w:w="7171" w:type="dxa"/>
          </w:tcPr>
          <w:p w14:paraId="0D71EB65" w14:textId="77777777" w:rsidR="006867F4" w:rsidRDefault="006A27C2" w:rsidP="006046CC">
            <w:pPr>
              <w:pStyle w:val="RIVMStandaard"/>
            </w:pPr>
            <w:r>
              <w:t>Hang de volgende informatie op een overzichtelijke plek voor uw bezoekers:</w:t>
            </w:r>
          </w:p>
          <w:p w14:paraId="666045CD" w14:textId="77777777" w:rsidR="006A27C2" w:rsidRDefault="006A27C2" w:rsidP="006A27C2">
            <w:pPr>
              <w:pStyle w:val="RIVMStandaard"/>
              <w:numPr>
                <w:ilvl w:val="0"/>
                <w:numId w:val="12"/>
              </w:numPr>
            </w:pPr>
            <w:r>
              <w:t>instructies bij ongevallen;</w:t>
            </w:r>
          </w:p>
          <w:p w14:paraId="1662A796" w14:textId="77777777" w:rsidR="006A27C2" w:rsidRDefault="006A27C2" w:rsidP="006A27C2">
            <w:pPr>
              <w:pStyle w:val="RIVMStandaard"/>
              <w:numPr>
                <w:ilvl w:val="0"/>
                <w:numId w:val="12"/>
              </w:numPr>
            </w:pPr>
            <w:proofErr w:type="spellStart"/>
            <w:r>
              <w:t>gifwijzer</w:t>
            </w:r>
            <w:proofErr w:type="spellEnd"/>
            <w:r>
              <w:t>;</w:t>
            </w:r>
          </w:p>
          <w:p w14:paraId="61C3DE5C" w14:textId="77777777" w:rsidR="006A27C2" w:rsidRDefault="006A27C2" w:rsidP="006A27C2">
            <w:pPr>
              <w:pStyle w:val="RIVMStandaard"/>
              <w:numPr>
                <w:ilvl w:val="0"/>
                <w:numId w:val="12"/>
              </w:numPr>
            </w:pPr>
            <w:r>
              <w:t>lijst met noodnummers (zoals de huisartsenpost en het ziekenhuis).</w:t>
            </w:r>
          </w:p>
        </w:tc>
      </w:tr>
    </w:tbl>
    <w:p w14:paraId="6C9EC7B8" w14:textId="77777777" w:rsidR="006867F4" w:rsidRPr="00FF660C" w:rsidRDefault="006A27C2" w:rsidP="006A27C2">
      <w:pPr>
        <w:pStyle w:val="Kop2"/>
      </w:pPr>
      <w:r w:rsidRPr="006A27C2">
        <w:t>Tekenbeten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0054C3DE" w14:textId="77777777" w:rsidTr="006046CC">
        <w:trPr>
          <w:cantSplit/>
        </w:trPr>
        <w:sdt>
          <w:sdtPr>
            <w:id w:val="893083393"/>
            <w14:checkbox>
              <w14:checked w14:val="0"/>
              <w14:checkedState w14:val="2612" w14:font="MS Gothic"/>
              <w14:uncheckedState w14:val="2610" w14:font="MS Gothic"/>
            </w14:checkbox>
          </w:sdtPr>
          <w:sdtEndPr/>
          <w:sdtContent>
            <w:tc>
              <w:tcPr>
                <w:tcW w:w="416" w:type="dxa"/>
              </w:tcPr>
              <w:p w14:paraId="2260C70C" w14:textId="77777777" w:rsidR="006867F4" w:rsidRDefault="006867F4" w:rsidP="006046CC">
                <w:pPr>
                  <w:pStyle w:val="RIVMStandaard"/>
                </w:pPr>
                <w:r>
                  <w:rPr>
                    <w:rFonts w:ascii="MS Gothic" w:eastAsia="MS Gothic" w:hAnsi="MS Gothic" w:hint="eastAsia"/>
                  </w:rPr>
                  <w:t>☐</w:t>
                </w:r>
              </w:p>
            </w:tc>
          </w:sdtContent>
        </w:sdt>
        <w:tc>
          <w:tcPr>
            <w:tcW w:w="7171" w:type="dxa"/>
          </w:tcPr>
          <w:p w14:paraId="75C0CBBB" w14:textId="77777777" w:rsidR="006867F4" w:rsidRDefault="006A27C2" w:rsidP="006046CC">
            <w:pPr>
              <w:pStyle w:val="RIVMStandaard"/>
            </w:pPr>
            <w:r>
              <w:t>Zorg dat bezoekers en medewerkers weten hoe ze zich kunnen beschermen.</w:t>
            </w:r>
          </w:p>
        </w:tc>
      </w:tr>
      <w:tr w:rsidR="006867F4" w14:paraId="411DA2C8" w14:textId="77777777" w:rsidTr="006046CC">
        <w:trPr>
          <w:cantSplit/>
        </w:trPr>
        <w:sdt>
          <w:sdtPr>
            <w:id w:val="76956088"/>
            <w14:checkbox>
              <w14:checked w14:val="0"/>
              <w14:checkedState w14:val="2612" w14:font="MS Gothic"/>
              <w14:uncheckedState w14:val="2610" w14:font="MS Gothic"/>
            </w14:checkbox>
          </w:sdtPr>
          <w:sdtEndPr/>
          <w:sdtContent>
            <w:tc>
              <w:tcPr>
                <w:tcW w:w="416" w:type="dxa"/>
              </w:tcPr>
              <w:p w14:paraId="4EEAC3BC" w14:textId="77777777" w:rsidR="006867F4" w:rsidRDefault="006867F4" w:rsidP="006046CC">
                <w:pPr>
                  <w:pStyle w:val="RIVMStandaard"/>
                </w:pPr>
                <w:r>
                  <w:rPr>
                    <w:rFonts w:ascii="MS Gothic" w:eastAsia="MS Gothic" w:hAnsi="MS Gothic" w:hint="eastAsia"/>
                  </w:rPr>
                  <w:t>☐</w:t>
                </w:r>
              </w:p>
            </w:tc>
          </w:sdtContent>
        </w:sdt>
        <w:tc>
          <w:tcPr>
            <w:tcW w:w="7171" w:type="dxa"/>
          </w:tcPr>
          <w:p w14:paraId="1F63E3F5" w14:textId="77777777" w:rsidR="006867F4" w:rsidRDefault="006A27C2" w:rsidP="006046CC">
            <w:pPr>
              <w:pStyle w:val="RIVMStandaard"/>
            </w:pPr>
            <w:r>
              <w:t>Informeer bezoekers over het risico van tekenbeten. Zorg voor folders of ander informatiemateriaal over:</w:t>
            </w:r>
          </w:p>
          <w:p w14:paraId="562CFC01" w14:textId="77777777" w:rsidR="006A27C2" w:rsidRDefault="006A27C2" w:rsidP="006A27C2">
            <w:pPr>
              <w:pStyle w:val="RIVMStandaard"/>
              <w:numPr>
                <w:ilvl w:val="0"/>
                <w:numId w:val="13"/>
              </w:numPr>
            </w:pPr>
            <w:r>
              <w:t>het voorkomen van tekenbeten;</w:t>
            </w:r>
          </w:p>
          <w:p w14:paraId="16CC8F94" w14:textId="77777777" w:rsidR="006A27C2" w:rsidRDefault="006A27C2" w:rsidP="006A27C2">
            <w:pPr>
              <w:pStyle w:val="RIVMStandaard"/>
              <w:numPr>
                <w:ilvl w:val="0"/>
                <w:numId w:val="13"/>
              </w:numPr>
            </w:pPr>
            <w:r>
              <w:t>het verwijderen van tekenbeten;</w:t>
            </w:r>
          </w:p>
          <w:p w14:paraId="40ACD2BE" w14:textId="77777777" w:rsidR="006A27C2" w:rsidRDefault="006A27C2" w:rsidP="006A27C2">
            <w:pPr>
              <w:pStyle w:val="RIVMStandaard"/>
              <w:numPr>
                <w:ilvl w:val="0"/>
                <w:numId w:val="13"/>
              </w:numPr>
            </w:pPr>
            <w:r>
              <w:t>de symptomen van de ziekte van Lyme.</w:t>
            </w:r>
          </w:p>
        </w:tc>
      </w:tr>
    </w:tbl>
    <w:p w14:paraId="28FAB1BE" w14:textId="77777777" w:rsidR="006867F4" w:rsidRPr="00FF660C" w:rsidRDefault="006A27C2" w:rsidP="006A27C2">
      <w:pPr>
        <w:pStyle w:val="Kop2"/>
      </w:pPr>
      <w:r w:rsidRPr="006A27C2">
        <w:t>Dieren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8015EF" w14:paraId="0160C047" w14:textId="77777777" w:rsidTr="006046CC">
        <w:trPr>
          <w:cantSplit/>
        </w:trPr>
        <w:tc>
          <w:tcPr>
            <w:tcW w:w="416" w:type="dxa"/>
          </w:tcPr>
          <w:p w14:paraId="34818CC2" w14:textId="77777777" w:rsidR="008015EF" w:rsidRDefault="008015EF" w:rsidP="001F3078">
            <w:pPr>
              <w:pStyle w:val="RIVMStandaard"/>
              <w:keepNext/>
            </w:pPr>
          </w:p>
        </w:tc>
        <w:tc>
          <w:tcPr>
            <w:tcW w:w="7171" w:type="dxa"/>
          </w:tcPr>
          <w:p w14:paraId="6901B3EF" w14:textId="77777777" w:rsidR="008015EF" w:rsidRPr="008015EF" w:rsidRDefault="008015EF" w:rsidP="001F3078">
            <w:pPr>
              <w:pStyle w:val="RIVMStandaard"/>
              <w:keepNext/>
              <w:rPr>
                <w:b/>
                <w:i/>
              </w:rPr>
            </w:pPr>
            <w:r w:rsidRPr="008015EF">
              <w:rPr>
                <w:b/>
                <w:i/>
              </w:rPr>
              <w:t>Boerderijdieren</w:t>
            </w:r>
          </w:p>
        </w:tc>
      </w:tr>
      <w:tr w:rsidR="006A27C2" w14:paraId="0E25F14F" w14:textId="77777777" w:rsidTr="006046CC">
        <w:trPr>
          <w:cantSplit/>
        </w:trPr>
        <w:sdt>
          <w:sdtPr>
            <w:id w:val="1774119600"/>
            <w14:checkbox>
              <w14:checked w14:val="0"/>
              <w14:checkedState w14:val="2612" w14:font="MS Gothic"/>
              <w14:uncheckedState w14:val="2610" w14:font="MS Gothic"/>
            </w14:checkbox>
          </w:sdtPr>
          <w:sdtEndPr/>
          <w:sdtContent>
            <w:tc>
              <w:tcPr>
                <w:tcW w:w="416" w:type="dxa"/>
              </w:tcPr>
              <w:p w14:paraId="77BD1F35" w14:textId="77777777" w:rsidR="006A27C2" w:rsidRDefault="008015EF" w:rsidP="006046CC">
                <w:pPr>
                  <w:pStyle w:val="RIVMStandaard"/>
                </w:pPr>
                <w:r>
                  <w:rPr>
                    <w:rFonts w:ascii="MS Gothic" w:eastAsia="MS Gothic" w:hAnsi="MS Gothic" w:hint="eastAsia"/>
                  </w:rPr>
                  <w:t>☐</w:t>
                </w:r>
              </w:p>
            </w:tc>
          </w:sdtContent>
        </w:sdt>
        <w:tc>
          <w:tcPr>
            <w:tcW w:w="7171" w:type="dxa"/>
          </w:tcPr>
          <w:p w14:paraId="2D633608" w14:textId="77777777" w:rsidR="006A27C2" w:rsidRDefault="006A27C2" w:rsidP="006046CC">
            <w:pPr>
              <w:pStyle w:val="RIVMStandaard"/>
            </w:pPr>
            <w:r>
              <w:t>Hang een informatiebord met hygiëneregels op bij ingang van dierverblijven. Ga na welke regels gelden voor verschillende diersoorten.</w:t>
            </w:r>
          </w:p>
          <w:p w14:paraId="521CA700" w14:textId="77777777" w:rsidR="006A27C2" w:rsidRPr="006A27C2" w:rsidRDefault="006A27C2" w:rsidP="006A27C2">
            <w:pPr>
              <w:pStyle w:val="RIVMStandaard"/>
              <w:numPr>
                <w:ilvl w:val="0"/>
                <w:numId w:val="14"/>
              </w:numPr>
              <w:rPr>
                <w:b/>
                <w:i/>
              </w:rPr>
            </w:pPr>
            <w:r>
              <w:t>Blijf uit de buurt van zieke dieren of dieren die aan het bevallen zijn.</w:t>
            </w:r>
          </w:p>
          <w:p w14:paraId="303F7987" w14:textId="77777777" w:rsidR="006A27C2" w:rsidRPr="006A27C2" w:rsidRDefault="006A27C2" w:rsidP="006A27C2">
            <w:pPr>
              <w:pStyle w:val="RIVMStandaard"/>
              <w:numPr>
                <w:ilvl w:val="0"/>
                <w:numId w:val="14"/>
              </w:numPr>
              <w:rPr>
                <w:b/>
                <w:i/>
              </w:rPr>
            </w:pPr>
            <w:r>
              <w:t>Neem geen speelgoed, knuffels, flessen of spenen mee naar het dierenverblijf.</w:t>
            </w:r>
          </w:p>
        </w:tc>
      </w:tr>
      <w:tr w:rsidR="006867F4" w14:paraId="37062C2B" w14:textId="77777777" w:rsidTr="006046CC">
        <w:trPr>
          <w:cantSplit/>
        </w:trPr>
        <w:sdt>
          <w:sdtPr>
            <w:id w:val="-308395701"/>
            <w14:checkbox>
              <w14:checked w14:val="0"/>
              <w14:checkedState w14:val="2612" w14:font="MS Gothic"/>
              <w14:uncheckedState w14:val="2610" w14:font="MS Gothic"/>
            </w14:checkbox>
          </w:sdtPr>
          <w:sdtEndPr/>
          <w:sdtContent>
            <w:tc>
              <w:tcPr>
                <w:tcW w:w="416" w:type="dxa"/>
              </w:tcPr>
              <w:p w14:paraId="60A71F31" w14:textId="77777777" w:rsidR="006867F4" w:rsidRDefault="006867F4" w:rsidP="006046CC">
                <w:pPr>
                  <w:pStyle w:val="RIVMStandaard"/>
                </w:pPr>
                <w:r>
                  <w:rPr>
                    <w:rFonts w:ascii="MS Gothic" w:eastAsia="MS Gothic" w:hAnsi="MS Gothic" w:hint="eastAsia"/>
                  </w:rPr>
                  <w:t>☐</w:t>
                </w:r>
              </w:p>
            </w:tc>
          </w:sdtContent>
        </w:sdt>
        <w:tc>
          <w:tcPr>
            <w:tcW w:w="7171" w:type="dxa"/>
          </w:tcPr>
          <w:p w14:paraId="06647D2F" w14:textId="77777777" w:rsidR="006867F4" w:rsidRDefault="006A27C2" w:rsidP="006046CC">
            <w:pPr>
              <w:pStyle w:val="RIVMStandaard"/>
            </w:pPr>
            <w:r>
              <w:t>Zorg dat de volgende informatie in ieder geval op dit bord staat aangegeven:</w:t>
            </w:r>
          </w:p>
          <w:p w14:paraId="58233A81" w14:textId="77777777" w:rsidR="006A27C2" w:rsidRDefault="006A27C2" w:rsidP="006A27C2">
            <w:pPr>
              <w:pStyle w:val="RIVMStandaard"/>
              <w:numPr>
                <w:ilvl w:val="0"/>
                <w:numId w:val="15"/>
              </w:numPr>
            </w:pPr>
            <w:r>
              <w:t>Was uw handen:</w:t>
            </w:r>
          </w:p>
          <w:p w14:paraId="5A885D2C" w14:textId="77777777" w:rsidR="008015EF" w:rsidRDefault="008015EF" w:rsidP="008015EF">
            <w:pPr>
              <w:pStyle w:val="RIVMStandaard"/>
              <w:numPr>
                <w:ilvl w:val="1"/>
                <w:numId w:val="15"/>
              </w:numPr>
            </w:pPr>
            <w:r>
              <w:t>na het aaien van dieren;</w:t>
            </w:r>
          </w:p>
          <w:p w14:paraId="3C6B59EB" w14:textId="77777777" w:rsidR="008015EF" w:rsidRDefault="008015EF" w:rsidP="008015EF">
            <w:pPr>
              <w:pStyle w:val="RIVMStandaard"/>
              <w:numPr>
                <w:ilvl w:val="1"/>
                <w:numId w:val="15"/>
              </w:numPr>
            </w:pPr>
            <w:r>
              <w:t>vóór en na het eten; voordat u het gezicht aanraakt.</w:t>
            </w:r>
          </w:p>
          <w:p w14:paraId="7D656CA7" w14:textId="77777777" w:rsidR="008015EF" w:rsidRDefault="008015EF" w:rsidP="006A27C2">
            <w:pPr>
              <w:pStyle w:val="RIVMStandaard"/>
              <w:numPr>
                <w:ilvl w:val="0"/>
                <w:numId w:val="15"/>
              </w:numPr>
            </w:pPr>
            <w:r>
              <w:t>Bent u zwanger? Vermijd dan het contact met kleine herkauwers, zoals geiten en schapen.</w:t>
            </w:r>
          </w:p>
        </w:tc>
      </w:tr>
      <w:tr w:rsidR="006867F4" w14:paraId="7804D484" w14:textId="77777777" w:rsidTr="006046CC">
        <w:trPr>
          <w:cantSplit/>
        </w:trPr>
        <w:tc>
          <w:tcPr>
            <w:tcW w:w="416" w:type="dxa"/>
          </w:tcPr>
          <w:p w14:paraId="02D93DE0" w14:textId="77777777" w:rsidR="006867F4" w:rsidRDefault="006867F4" w:rsidP="001F3078">
            <w:pPr>
              <w:pStyle w:val="RIVMStandaard"/>
              <w:keepNext/>
            </w:pPr>
          </w:p>
        </w:tc>
        <w:tc>
          <w:tcPr>
            <w:tcW w:w="7171" w:type="dxa"/>
          </w:tcPr>
          <w:p w14:paraId="63275C17" w14:textId="77777777" w:rsidR="006867F4" w:rsidRPr="008015EF" w:rsidRDefault="008015EF" w:rsidP="001F3078">
            <w:pPr>
              <w:pStyle w:val="RIVMStandaard"/>
              <w:keepNext/>
              <w:rPr>
                <w:b/>
                <w:i/>
              </w:rPr>
            </w:pPr>
            <w:r w:rsidRPr="008015EF">
              <w:rPr>
                <w:b/>
                <w:i/>
              </w:rPr>
              <w:t>Huisdieren</w:t>
            </w:r>
          </w:p>
        </w:tc>
      </w:tr>
      <w:tr w:rsidR="006867F4" w14:paraId="24842D9B" w14:textId="77777777" w:rsidTr="006046CC">
        <w:trPr>
          <w:cantSplit/>
        </w:trPr>
        <w:sdt>
          <w:sdtPr>
            <w:id w:val="-1672716669"/>
            <w14:checkbox>
              <w14:checked w14:val="0"/>
              <w14:checkedState w14:val="2612" w14:font="MS Gothic"/>
              <w14:uncheckedState w14:val="2610" w14:font="MS Gothic"/>
            </w14:checkbox>
          </w:sdtPr>
          <w:sdtEndPr/>
          <w:sdtContent>
            <w:tc>
              <w:tcPr>
                <w:tcW w:w="416" w:type="dxa"/>
              </w:tcPr>
              <w:p w14:paraId="6C59CDF4" w14:textId="77777777" w:rsidR="006867F4" w:rsidRDefault="006867F4" w:rsidP="006046CC">
                <w:pPr>
                  <w:pStyle w:val="RIVMStandaard"/>
                </w:pPr>
                <w:r>
                  <w:rPr>
                    <w:rFonts w:ascii="MS Gothic" w:eastAsia="MS Gothic" w:hAnsi="MS Gothic" w:hint="eastAsia"/>
                  </w:rPr>
                  <w:t>☐</w:t>
                </w:r>
              </w:p>
            </w:tc>
          </w:sdtContent>
        </w:sdt>
        <w:tc>
          <w:tcPr>
            <w:tcW w:w="7171" w:type="dxa"/>
          </w:tcPr>
          <w:p w14:paraId="4C3EE92C" w14:textId="77777777" w:rsidR="006867F4" w:rsidRDefault="008015EF" w:rsidP="006046CC">
            <w:pPr>
              <w:pStyle w:val="RIVMStandaard"/>
            </w:pPr>
            <w:r>
              <w:t>Vermeld de regels met betrekking tot huisdieren duidelijk op een bord bij de ingang van uw terrein.</w:t>
            </w:r>
          </w:p>
        </w:tc>
      </w:tr>
      <w:tr w:rsidR="006867F4" w14:paraId="4962BD64" w14:textId="77777777" w:rsidTr="006046CC">
        <w:trPr>
          <w:cantSplit/>
        </w:trPr>
        <w:sdt>
          <w:sdtPr>
            <w:id w:val="415597444"/>
            <w14:checkbox>
              <w14:checked w14:val="0"/>
              <w14:checkedState w14:val="2612" w14:font="MS Gothic"/>
              <w14:uncheckedState w14:val="2610" w14:font="MS Gothic"/>
            </w14:checkbox>
          </w:sdtPr>
          <w:sdtEndPr/>
          <w:sdtContent>
            <w:tc>
              <w:tcPr>
                <w:tcW w:w="416" w:type="dxa"/>
              </w:tcPr>
              <w:p w14:paraId="7DD64701" w14:textId="77777777" w:rsidR="006867F4" w:rsidRDefault="006867F4" w:rsidP="006046CC">
                <w:pPr>
                  <w:pStyle w:val="RIVMStandaard"/>
                </w:pPr>
                <w:r>
                  <w:rPr>
                    <w:rFonts w:ascii="MS Gothic" w:eastAsia="MS Gothic" w:hAnsi="MS Gothic" w:hint="eastAsia"/>
                  </w:rPr>
                  <w:t>☐</w:t>
                </w:r>
              </w:p>
            </w:tc>
          </w:sdtContent>
        </w:sdt>
        <w:tc>
          <w:tcPr>
            <w:tcW w:w="7171" w:type="dxa"/>
          </w:tcPr>
          <w:p w14:paraId="206EFE4E" w14:textId="77777777" w:rsidR="006867F4" w:rsidRDefault="008015EF" w:rsidP="006046CC">
            <w:pPr>
              <w:pStyle w:val="RIVMStandaard"/>
            </w:pPr>
            <w:r>
              <w:t>Zorg dat de volgende informatie in ieder geval op een bord staat aangegeven:</w:t>
            </w:r>
          </w:p>
          <w:p w14:paraId="5D1EC370" w14:textId="77777777" w:rsidR="008015EF" w:rsidRDefault="008015EF" w:rsidP="008015EF">
            <w:pPr>
              <w:pStyle w:val="RIVMStandaard"/>
              <w:numPr>
                <w:ilvl w:val="0"/>
                <w:numId w:val="16"/>
              </w:numPr>
            </w:pPr>
            <w:r>
              <w:t xml:space="preserve">Dierlijke uitwerpselen mogen </w:t>
            </w:r>
            <w:r>
              <w:rPr>
                <w:rStyle w:val="Zwaar"/>
              </w:rPr>
              <w:t>niet</w:t>
            </w:r>
            <w:r>
              <w:t xml:space="preserve"> op het terrein terecht komen.</w:t>
            </w:r>
          </w:p>
          <w:p w14:paraId="003C7602" w14:textId="77777777" w:rsidR="008015EF" w:rsidRDefault="008015EF" w:rsidP="008015EF">
            <w:pPr>
              <w:pStyle w:val="RIVMStandaard"/>
              <w:numPr>
                <w:ilvl w:val="0"/>
                <w:numId w:val="16"/>
              </w:numPr>
            </w:pPr>
            <w:r>
              <w:t>Zorg dat uw hond:</w:t>
            </w:r>
          </w:p>
          <w:p w14:paraId="2A87E7CB" w14:textId="77777777" w:rsidR="008015EF" w:rsidRDefault="008015EF" w:rsidP="008015EF">
            <w:pPr>
              <w:pStyle w:val="RIVMStandaard"/>
              <w:numPr>
                <w:ilvl w:val="1"/>
                <w:numId w:val="16"/>
              </w:numPr>
            </w:pPr>
            <w:r>
              <w:t>altijd onder toezicht staat;</w:t>
            </w:r>
          </w:p>
          <w:p w14:paraId="3AD43203" w14:textId="77777777" w:rsidR="008015EF" w:rsidRDefault="008015EF" w:rsidP="008015EF">
            <w:pPr>
              <w:pStyle w:val="RIVMStandaard"/>
              <w:numPr>
                <w:ilvl w:val="1"/>
                <w:numId w:val="16"/>
              </w:numPr>
            </w:pPr>
            <w:r>
              <w:t>altijd aangelijnd is;</w:t>
            </w:r>
          </w:p>
          <w:p w14:paraId="798F6817" w14:textId="77777777" w:rsidR="008015EF" w:rsidRDefault="008015EF" w:rsidP="008015EF">
            <w:pPr>
              <w:pStyle w:val="RIVMStandaard"/>
              <w:numPr>
                <w:ilvl w:val="1"/>
                <w:numId w:val="16"/>
              </w:numPr>
            </w:pPr>
            <w:r>
              <w:t>niet op het kampeerterrein uitgelaten wordt.</w:t>
            </w:r>
          </w:p>
          <w:p w14:paraId="0D9933BE" w14:textId="77777777" w:rsidR="008015EF" w:rsidRDefault="008015EF" w:rsidP="008015EF">
            <w:pPr>
              <w:pStyle w:val="RIVMStandaard"/>
              <w:numPr>
                <w:ilvl w:val="0"/>
                <w:numId w:val="16"/>
              </w:numPr>
            </w:pPr>
            <w:r>
              <w:t>Laat uw huisdier eerst door de dierenarts controleren (vooral als uw huisdier al een lange tijd niet naar de dierenarts is geweest).</w:t>
            </w:r>
          </w:p>
        </w:tc>
      </w:tr>
    </w:tbl>
    <w:p w14:paraId="6C087619" w14:textId="77777777" w:rsidR="008015EF" w:rsidRDefault="008015EF" w:rsidP="00381DF0">
      <w:pPr>
        <w:pStyle w:val="RIVMOngenummerdHoofdstuk"/>
      </w:pPr>
    </w:p>
    <w:p w14:paraId="1BA795F2" w14:textId="77777777" w:rsidR="00381DF0" w:rsidRDefault="00381DF0" w:rsidP="00381DF0">
      <w:pPr>
        <w:pStyle w:val="RIVMOngenummerdHoofdstuk"/>
      </w:pPr>
      <w:r>
        <w:t>Colofon</w:t>
      </w:r>
    </w:p>
    <w:p w14:paraId="073017F2" w14:textId="77777777" w:rsidR="00381DF0" w:rsidRDefault="00381DF0" w:rsidP="00350DA3">
      <w:pPr>
        <w:pStyle w:val="RIVMStandaard"/>
        <w:keepNext/>
      </w:pPr>
      <w:r>
        <w:t>Dit is een uitgave van:</w:t>
      </w:r>
    </w:p>
    <w:p w14:paraId="5B1346C6" w14:textId="77777777" w:rsidR="00381DF0" w:rsidRDefault="00381DF0" w:rsidP="00350DA3">
      <w:pPr>
        <w:pStyle w:val="RIVMOrganisatieUitgavevan"/>
        <w:keepNext/>
        <w:framePr w:w="0" w:hRule="auto" w:wrap="auto" w:vAnchor="margin" w:hAnchor="text" w:xAlign="left" w:yAlign="inline"/>
      </w:pPr>
      <w:r>
        <w:t>Rijksinstituut voor Volksgezondheid en Milieu</w:t>
      </w:r>
    </w:p>
    <w:p w14:paraId="0D8F0C0D" w14:textId="77777777" w:rsidR="00381DF0" w:rsidRDefault="00381DF0" w:rsidP="00350DA3">
      <w:pPr>
        <w:pStyle w:val="RIVMAdresgegevensUitgavevan"/>
        <w:keepNext/>
        <w:framePr w:w="0" w:hRule="auto" w:wrap="auto" w:vAnchor="margin" w:hAnchor="text" w:xAlign="left" w:yAlign="inline"/>
      </w:pPr>
      <w:r>
        <w:t>Landelijk Centrum Hygiëne en Veiligheid</w:t>
      </w:r>
    </w:p>
    <w:p w14:paraId="43CDF456" w14:textId="77777777" w:rsidR="00381DF0" w:rsidRPr="006046CC" w:rsidRDefault="00381DF0" w:rsidP="00350DA3">
      <w:pPr>
        <w:pStyle w:val="RIVMAdresgegevensUitgavevan"/>
        <w:keepNext/>
        <w:framePr w:w="0" w:hRule="auto" w:wrap="auto" w:vAnchor="margin" w:hAnchor="text" w:xAlign="left" w:yAlign="inline"/>
        <w:rPr>
          <w:lang w:val="en-US"/>
        </w:rPr>
      </w:pPr>
      <w:r w:rsidRPr="006046CC">
        <w:rPr>
          <w:lang w:val="en-US"/>
        </w:rPr>
        <w:t>Postbus 1 | 7200 BA Bilthoven</w:t>
      </w:r>
    </w:p>
    <w:p w14:paraId="4F236820" w14:textId="77777777" w:rsidR="00381DF0" w:rsidRPr="003930C2" w:rsidRDefault="00381DF0" w:rsidP="00350DA3">
      <w:pPr>
        <w:pStyle w:val="RIVMAdresgegevensUitgavevan"/>
        <w:keepNext/>
        <w:framePr w:w="0" w:hRule="auto" w:wrap="auto" w:vAnchor="margin" w:hAnchor="text" w:xAlign="left" w:yAlign="inline"/>
        <w:rPr>
          <w:lang w:val="en-US"/>
        </w:rPr>
      </w:pPr>
      <w:r w:rsidRPr="003930C2">
        <w:rPr>
          <w:lang w:val="en-US"/>
        </w:rPr>
        <w:t xml:space="preserve">E-mail: </w:t>
      </w:r>
      <w:hyperlink r:id="rId9" w:history="1">
        <w:r w:rsidRPr="003930C2">
          <w:rPr>
            <w:rStyle w:val="Hyperlink"/>
            <w:lang w:val="en-US"/>
          </w:rPr>
          <w:t>lchv@rivm.nl</w:t>
        </w:r>
      </w:hyperlink>
      <w:r w:rsidRPr="003930C2">
        <w:rPr>
          <w:lang w:val="en-US"/>
        </w:rPr>
        <w:t xml:space="preserve"> </w:t>
      </w:r>
    </w:p>
    <w:p w14:paraId="1C5E6826" w14:textId="77777777" w:rsidR="00381DF0" w:rsidRPr="003930C2" w:rsidRDefault="00381DF0" w:rsidP="00381DF0">
      <w:pPr>
        <w:pStyle w:val="RIVMAdresgegevensUitgavevan"/>
        <w:framePr w:w="0" w:hRule="auto" w:wrap="auto" w:vAnchor="margin" w:hAnchor="text" w:xAlign="left" w:yAlign="inline"/>
        <w:rPr>
          <w:lang w:val="en-US"/>
        </w:rPr>
      </w:pPr>
      <w:r>
        <w:rPr>
          <w:lang w:val="en-US"/>
        </w:rPr>
        <w:t xml:space="preserve">Web: </w:t>
      </w:r>
      <w:hyperlink r:id="rId10" w:history="1">
        <w:r w:rsidRPr="00C01B01">
          <w:rPr>
            <w:rStyle w:val="Hyperlink"/>
            <w:lang w:val="en-US"/>
          </w:rPr>
          <w:t>www.lchv.nl</w:t>
        </w:r>
      </w:hyperlink>
      <w:r>
        <w:rPr>
          <w:lang w:val="en-US"/>
        </w:rPr>
        <w:t xml:space="preserve"> </w:t>
      </w:r>
    </w:p>
    <w:sectPr w:rsidR="00381DF0" w:rsidRPr="003930C2" w:rsidSect="006223E0">
      <w:headerReference w:type="even" r:id="rId11"/>
      <w:headerReference w:type="default" r:id="rId12"/>
      <w:footerReference w:type="even" r:id="rId13"/>
      <w:footerReference w:type="default" r:id="rId14"/>
      <w:headerReference w:type="first" r:id="rId15"/>
      <w:endnotePr>
        <w:numFmt w:val="decimal"/>
      </w:endnotePr>
      <w:pgSz w:w="11907" w:h="16840" w:code="9"/>
      <w:pgMar w:top="2676" w:right="2268" w:bottom="964" w:left="2268" w:header="454"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FB15E" w14:textId="77777777" w:rsidR="001F3078" w:rsidRDefault="001F3078">
      <w:pPr>
        <w:pStyle w:val="Voettekst"/>
      </w:pPr>
    </w:p>
  </w:endnote>
  <w:endnote w:type="continuationSeparator" w:id="0">
    <w:p w14:paraId="283A36C5" w14:textId="77777777" w:rsidR="001F3078" w:rsidRDefault="001F3078">
      <w:pPr>
        <w:pStyle w:val="Voettekst"/>
      </w:pPr>
    </w:p>
  </w:endnote>
  <w:endnote w:type="continuationNotice" w:id="1">
    <w:p w14:paraId="1D4FCEE7" w14:textId="77777777" w:rsidR="001F3078" w:rsidRDefault="001F3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MT Extra Bold">
    <w:altName w:val="Times New Roman"/>
    <w:charset w:val="00"/>
    <w:family w:val="roman"/>
    <w:pitch w:val="variable"/>
    <w:sig w:usb0="00000003" w:usb1="00000000" w:usb2="00000000" w:usb3="00000000" w:csb0="00000001" w:csb1="00000000"/>
  </w:font>
  <w:font w:name="KIX-Barcode">
    <w:panose1 w:val="02020500000000000000"/>
    <w:charset w:val="00"/>
    <w:family w:val="roman"/>
    <w:pitch w:val="variable"/>
    <w:sig w:usb0="00000003" w:usb1="00000000" w:usb2="00000000" w:usb3="00000000" w:csb0="00000001"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229547"/>
      <w:docPartObj>
        <w:docPartGallery w:val="Page Numbers (Bottom of Page)"/>
        <w:docPartUnique/>
      </w:docPartObj>
    </w:sdtPr>
    <w:sdtEndPr/>
    <w:sdtContent>
      <w:sdt>
        <w:sdtPr>
          <w:id w:val="-2102484913"/>
          <w:docPartObj>
            <w:docPartGallery w:val="Page Numbers (Top of Page)"/>
            <w:docPartUnique/>
          </w:docPartObj>
        </w:sdtPr>
        <w:sdtEndPr/>
        <w:sdtContent>
          <w:p w14:paraId="7BEEEB87" w14:textId="77777777" w:rsidR="001F3078" w:rsidRPr="004B46DF" w:rsidRDefault="001F3078">
            <w:pPr>
              <w:pStyle w:val="Voettekst"/>
            </w:pPr>
            <w:r w:rsidRPr="004B46DF">
              <w:t xml:space="preserve">Pagina </w:t>
            </w:r>
            <w:r w:rsidRPr="004B46DF">
              <w:rPr>
                <w:bCs/>
                <w:sz w:val="24"/>
                <w:szCs w:val="24"/>
              </w:rPr>
              <w:fldChar w:fldCharType="begin"/>
            </w:r>
            <w:r w:rsidRPr="004B46DF">
              <w:rPr>
                <w:bCs/>
              </w:rPr>
              <w:instrText xml:space="preserve"> PAGE </w:instrText>
            </w:r>
            <w:r w:rsidRPr="004B46DF">
              <w:rPr>
                <w:bCs/>
                <w:sz w:val="24"/>
                <w:szCs w:val="24"/>
              </w:rPr>
              <w:fldChar w:fldCharType="separate"/>
            </w:r>
            <w:r w:rsidR="00FD6B5E">
              <w:rPr>
                <w:bCs/>
              </w:rPr>
              <w:t>16</w:t>
            </w:r>
            <w:r w:rsidRPr="004B46DF">
              <w:rPr>
                <w:bCs/>
                <w:sz w:val="24"/>
                <w:szCs w:val="24"/>
              </w:rPr>
              <w:fldChar w:fldCharType="end"/>
            </w:r>
            <w:r w:rsidRPr="004B46DF">
              <w:t xml:space="preserve"> van </w:t>
            </w:r>
            <w:r w:rsidRPr="004B46DF">
              <w:rPr>
                <w:bCs/>
                <w:sz w:val="24"/>
                <w:szCs w:val="24"/>
              </w:rPr>
              <w:fldChar w:fldCharType="begin"/>
            </w:r>
            <w:r w:rsidRPr="004B46DF">
              <w:rPr>
                <w:bCs/>
              </w:rPr>
              <w:instrText xml:space="preserve"> NUMPAGES  </w:instrText>
            </w:r>
            <w:r w:rsidRPr="004B46DF">
              <w:rPr>
                <w:bCs/>
                <w:sz w:val="24"/>
                <w:szCs w:val="24"/>
              </w:rPr>
              <w:fldChar w:fldCharType="separate"/>
            </w:r>
            <w:r w:rsidR="00FD6B5E">
              <w:rPr>
                <w:bCs/>
              </w:rPr>
              <w:t>16</w:t>
            </w:r>
            <w:r w:rsidRPr="004B46D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856805"/>
      <w:docPartObj>
        <w:docPartGallery w:val="Page Numbers (Bottom of Page)"/>
        <w:docPartUnique/>
      </w:docPartObj>
    </w:sdtPr>
    <w:sdtEndPr/>
    <w:sdtContent>
      <w:sdt>
        <w:sdtPr>
          <w:id w:val="98381352"/>
          <w:docPartObj>
            <w:docPartGallery w:val="Page Numbers (Top of Page)"/>
            <w:docPartUnique/>
          </w:docPartObj>
        </w:sdtPr>
        <w:sdtEndPr/>
        <w:sdtContent>
          <w:p w14:paraId="6AC402DB" w14:textId="77777777" w:rsidR="001F3078" w:rsidRPr="004B46DF" w:rsidRDefault="001F3078" w:rsidP="004B46DF">
            <w:pPr>
              <w:pStyle w:val="Voettekst"/>
              <w:ind w:left="5760"/>
            </w:pPr>
            <w:r w:rsidRPr="004B46DF">
              <w:t>Pag</w:t>
            </w:r>
            <w:r>
              <w:t>ina</w:t>
            </w:r>
            <w:r w:rsidRPr="004B46DF">
              <w:t xml:space="preserve"> </w:t>
            </w:r>
            <w:r w:rsidRPr="004B46DF">
              <w:rPr>
                <w:bCs/>
                <w:sz w:val="24"/>
                <w:szCs w:val="24"/>
              </w:rPr>
              <w:fldChar w:fldCharType="begin"/>
            </w:r>
            <w:r w:rsidRPr="004B46DF">
              <w:rPr>
                <w:bCs/>
              </w:rPr>
              <w:instrText xml:space="preserve"> PAGE </w:instrText>
            </w:r>
            <w:r w:rsidRPr="004B46DF">
              <w:rPr>
                <w:bCs/>
                <w:sz w:val="24"/>
                <w:szCs w:val="24"/>
              </w:rPr>
              <w:fldChar w:fldCharType="separate"/>
            </w:r>
            <w:r w:rsidR="00FD6B5E">
              <w:rPr>
                <w:bCs/>
              </w:rPr>
              <w:t>15</w:t>
            </w:r>
            <w:r w:rsidRPr="004B46DF">
              <w:rPr>
                <w:bCs/>
                <w:sz w:val="24"/>
                <w:szCs w:val="24"/>
              </w:rPr>
              <w:fldChar w:fldCharType="end"/>
            </w:r>
            <w:r w:rsidRPr="004B46DF">
              <w:t xml:space="preserve"> </w:t>
            </w:r>
            <w:r>
              <w:t>van</w:t>
            </w:r>
            <w:r w:rsidRPr="004B46DF">
              <w:t xml:space="preserve"> </w:t>
            </w:r>
            <w:r w:rsidRPr="004B46DF">
              <w:rPr>
                <w:bCs/>
                <w:sz w:val="24"/>
                <w:szCs w:val="24"/>
              </w:rPr>
              <w:fldChar w:fldCharType="begin"/>
            </w:r>
            <w:r w:rsidRPr="004B46DF">
              <w:rPr>
                <w:bCs/>
              </w:rPr>
              <w:instrText xml:space="preserve"> NUMPAGES  </w:instrText>
            </w:r>
            <w:r w:rsidRPr="004B46DF">
              <w:rPr>
                <w:bCs/>
                <w:sz w:val="24"/>
                <w:szCs w:val="24"/>
              </w:rPr>
              <w:fldChar w:fldCharType="separate"/>
            </w:r>
            <w:r w:rsidR="00FD6B5E">
              <w:rPr>
                <w:bCs/>
              </w:rPr>
              <w:t>16</w:t>
            </w:r>
            <w:r w:rsidRPr="004B46DF">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2915" w14:textId="77777777" w:rsidR="001F3078" w:rsidRDefault="001F3078"/>
  </w:footnote>
  <w:footnote w:type="continuationSeparator" w:id="0">
    <w:p w14:paraId="0C7518AE" w14:textId="77777777" w:rsidR="001F3078" w:rsidRDefault="001F3078"/>
  </w:footnote>
  <w:footnote w:type="continuationNotice" w:id="1">
    <w:p w14:paraId="5F3CF598" w14:textId="77777777" w:rsidR="001F3078" w:rsidRDefault="001F30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3111" w14:textId="77777777" w:rsidR="001F3078" w:rsidRDefault="001F3078">
    <w:pPr>
      <w:pStyle w:val="RIVMKoptekst0"/>
    </w:pPr>
  </w:p>
  <w:p w14:paraId="3C652108" w14:textId="77777777" w:rsidR="001F3078" w:rsidRDefault="001F3078">
    <w:pPr>
      <w:pStyle w:val="RIVMKoptekst0"/>
    </w:pPr>
  </w:p>
  <w:p w14:paraId="0EB1112B" w14:textId="77777777" w:rsidR="001F3078" w:rsidRDefault="001F3078">
    <w:pPr>
      <w:pStyle w:val="RIVMKoptekst0"/>
    </w:pPr>
  </w:p>
  <w:p w14:paraId="39EC4942" w14:textId="4F20E33C" w:rsidR="001F3078" w:rsidRDefault="001F3078">
    <w:pPr>
      <w:pStyle w:val="RIVMKoptekst0"/>
    </w:pPr>
    <w:r>
      <w:t xml:space="preserve">Normenlijst hygiënerichtlijn voor </w:t>
    </w:r>
    <w:r w:rsidRPr="00BD213A">
      <w:t>kampeergelegenheden, jachthavens en groepsaccommodaties</w:t>
    </w:r>
    <w:r>
      <w:t xml:space="preserve">, </w:t>
    </w:r>
    <w:r w:rsidR="00187D0A">
      <w:t>april</w:t>
    </w:r>
    <w:r w:rsidR="006379B3">
      <w:t xml:space="preserv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A868" w14:textId="77777777" w:rsidR="001F3078" w:rsidRDefault="001F3078" w:rsidP="007E4CB7">
    <w:pPr>
      <w:pStyle w:val="RIVMKoptekst0"/>
    </w:pPr>
  </w:p>
  <w:p w14:paraId="695C6629" w14:textId="77777777" w:rsidR="001F3078" w:rsidRDefault="001F3078" w:rsidP="007E4CB7">
    <w:pPr>
      <w:pStyle w:val="RIVMKoptekst0"/>
    </w:pPr>
  </w:p>
  <w:p w14:paraId="18C81E92" w14:textId="77777777" w:rsidR="001F3078" w:rsidRDefault="001F3078" w:rsidP="007E4CB7">
    <w:pPr>
      <w:pStyle w:val="RIVMKoptekst0"/>
    </w:pPr>
  </w:p>
  <w:p w14:paraId="50497B30" w14:textId="43849E64" w:rsidR="001F3078" w:rsidRPr="007E4CB7" w:rsidRDefault="001F3078" w:rsidP="007E4CB7">
    <w:pPr>
      <w:pStyle w:val="RIVMKoptekst0"/>
    </w:pPr>
    <w:r>
      <w:t xml:space="preserve">Normenlijst hygiënerichtlijn voor </w:t>
    </w:r>
    <w:r w:rsidRPr="00BD213A">
      <w:t>kampeergelegenheden, jachthavens en groepsaccommodaties</w:t>
    </w:r>
    <w:r>
      <w:t xml:space="preserve">, </w:t>
    </w:r>
    <w:r w:rsidR="00187D0A">
      <w:t>april</w:t>
    </w:r>
    <w:r w:rsidR="006379B3">
      <w:t xml:space="preserve">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6A6B" w14:textId="77777777" w:rsidR="001F3078" w:rsidRDefault="001F3078">
    <w:pPr>
      <w:pStyle w:val="Koptekst"/>
    </w:pPr>
    <w:r>
      <w:rPr>
        <w:lang w:val="en-US" w:eastAsia="en-US"/>
      </w:rPr>
      <w:drawing>
        <wp:anchor distT="0" distB="0" distL="114300" distR="114300" simplePos="0" relativeHeight="251662336" behindDoc="1" locked="0" layoutInCell="1" allowOverlap="1" wp14:anchorId="06D06435" wp14:editId="03A10865">
          <wp:simplePos x="0" y="0"/>
          <wp:positionH relativeFrom="column">
            <wp:posOffset>2107565</wp:posOffset>
          </wp:positionH>
          <wp:positionV relativeFrom="paragraph">
            <wp:posOffset>-301625</wp:posOffset>
          </wp:positionV>
          <wp:extent cx="2672715" cy="1605915"/>
          <wp:effectExtent l="0" t="0" r="0" b="0"/>
          <wp:wrapThrough wrapText="bothSides">
            <wp:wrapPolygon edited="0">
              <wp:start x="0" y="0"/>
              <wp:lineTo x="0" y="18961"/>
              <wp:lineTo x="4311" y="20498"/>
              <wp:lineTo x="4311" y="21011"/>
              <wp:lineTo x="4773" y="21267"/>
              <wp:lineTo x="6312" y="21267"/>
              <wp:lineTo x="9699" y="21267"/>
              <wp:lineTo x="10777" y="21267"/>
              <wp:lineTo x="11393" y="21011"/>
              <wp:lineTo x="11085" y="20498"/>
              <wp:lineTo x="17397" y="18961"/>
              <wp:lineTo x="17243" y="16911"/>
              <wp:lineTo x="9237" y="16399"/>
              <wp:lineTo x="21400" y="14605"/>
              <wp:lineTo x="21400" y="12555"/>
              <wp:lineTo x="4003" y="12299"/>
              <wp:lineTo x="400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VM blauw 2 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2715" cy="1605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721"/>
    <w:multiLevelType w:val="multilevel"/>
    <w:tmpl w:val="D364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41390"/>
    <w:multiLevelType w:val="multilevel"/>
    <w:tmpl w:val="51A4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55932"/>
    <w:multiLevelType w:val="hybridMultilevel"/>
    <w:tmpl w:val="27F6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96BC7"/>
    <w:multiLevelType w:val="hybridMultilevel"/>
    <w:tmpl w:val="0B7CD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07E6F"/>
    <w:multiLevelType w:val="multilevel"/>
    <w:tmpl w:val="89A6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72272"/>
    <w:multiLevelType w:val="hybridMultilevel"/>
    <w:tmpl w:val="4762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55885"/>
    <w:multiLevelType w:val="hybridMultilevel"/>
    <w:tmpl w:val="523A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071EE"/>
    <w:multiLevelType w:val="hybridMultilevel"/>
    <w:tmpl w:val="F85E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437C8"/>
    <w:multiLevelType w:val="hybridMultilevel"/>
    <w:tmpl w:val="4CBC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81750"/>
    <w:multiLevelType w:val="multilevel"/>
    <w:tmpl w:val="076C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B054A4"/>
    <w:multiLevelType w:val="multilevel"/>
    <w:tmpl w:val="8448385C"/>
    <w:lvl w:ilvl="0">
      <w:start w:val="1"/>
      <w:numFmt w:val="decimal"/>
      <w:pStyle w:val="Kop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tabs>
          <w:tab w:val="num" w:pos="0"/>
        </w:tabs>
        <w:ind w:left="0" w:hanging="1134"/>
      </w:pPr>
      <w:rPr>
        <w:rFonts w:ascii="Verdana" w:hAnsi="Verdana" w:hint="default"/>
        <w:b w:val="0"/>
        <w:i w:val="0"/>
        <w:sz w:val="20"/>
        <w:szCs w:val="18"/>
      </w:rPr>
    </w:lvl>
    <w:lvl w:ilvl="4">
      <w:start w:val="1"/>
      <w:numFmt w:val="decimal"/>
      <w:pStyle w:val="Kop5"/>
      <w:lvlText w:val="%1.%2.%3.%4.%5"/>
      <w:lvlJc w:val="left"/>
      <w:pPr>
        <w:tabs>
          <w:tab w:val="num" w:pos="0"/>
        </w:tabs>
        <w:ind w:left="0" w:hanging="1134"/>
      </w:pPr>
      <w:rPr>
        <w:rFonts w:ascii="Verdana" w:hAnsi="Verdana" w:cs="Times New Roman" w:hint="default"/>
        <w:b w:val="0"/>
        <w:bCs w:val="0"/>
        <w:i w:val="0"/>
        <w:iCs w:val="0"/>
        <w:caps w:val="0"/>
        <w:smallCaps w:val="0"/>
        <w:strike w:val="0"/>
        <w:dstrike w:val="0"/>
        <w:outline w:val="0"/>
        <w:shadow w:val="0"/>
        <w:emboss w:val="0"/>
        <w:imprint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Kop6"/>
      <w:lvlText w:val="%1.%2.%3.%4.%5.%6"/>
      <w:lvlJc w:val="left"/>
      <w:pPr>
        <w:tabs>
          <w:tab w:val="num" w:pos="0"/>
        </w:tabs>
        <w:ind w:left="0" w:hanging="1134"/>
      </w:pPr>
      <w:rPr>
        <w:rFonts w:ascii="Verdana" w:hAnsi="Verdana" w:hint="default"/>
        <w:b w:val="0"/>
        <w:i w:val="0"/>
        <w:sz w:val="20"/>
        <w:szCs w:val="18"/>
      </w:rPr>
    </w:lvl>
    <w:lvl w:ilvl="6">
      <w:start w:val="1"/>
      <w:numFmt w:val="decimal"/>
      <w:pStyle w:val="Kop7"/>
      <w:lvlText w:val="%1.%2.%3.%4.%5.%6.%7"/>
      <w:lvlJc w:val="left"/>
      <w:pPr>
        <w:tabs>
          <w:tab w:val="num" w:pos="0"/>
        </w:tabs>
        <w:ind w:left="0" w:hanging="1134"/>
      </w:pPr>
      <w:rPr>
        <w:rFonts w:ascii="Verdana" w:hAnsi="Verdana" w:hint="default"/>
        <w:b w:val="0"/>
        <w:i w:val="0"/>
        <w:sz w:val="18"/>
        <w:szCs w:val="18"/>
      </w:rPr>
    </w:lvl>
    <w:lvl w:ilvl="7">
      <w:start w:val="1"/>
      <w:numFmt w:val="decimal"/>
      <w:pStyle w:val="Kop8"/>
      <w:lvlText w:val="%1.%2.%3.%4.%5.%6.%7.%8"/>
      <w:lvlJc w:val="left"/>
      <w:pPr>
        <w:tabs>
          <w:tab w:val="num" w:pos="0"/>
        </w:tabs>
        <w:ind w:left="0" w:hanging="1134"/>
      </w:pPr>
      <w:rPr>
        <w:rFonts w:ascii="Verdana" w:hAnsi="Verdana" w:hint="default"/>
        <w:b w:val="0"/>
        <w:i w:val="0"/>
        <w:sz w:val="18"/>
        <w:szCs w:val="18"/>
      </w:rPr>
    </w:lvl>
    <w:lvl w:ilvl="8">
      <w:start w:val="1"/>
      <w:numFmt w:val="decimal"/>
      <w:pStyle w:val="Kop9"/>
      <w:lvlText w:val="%1.%2.%3.%4.%5.%6.%7.%8.%9"/>
      <w:lvlJc w:val="left"/>
      <w:pPr>
        <w:tabs>
          <w:tab w:val="num" w:pos="0"/>
        </w:tabs>
        <w:ind w:left="0" w:hanging="1134"/>
      </w:pPr>
      <w:rPr>
        <w:rFonts w:ascii="Verdana" w:hAnsi="Verdana" w:hint="default"/>
        <w:b w:val="0"/>
        <w:i w:val="0"/>
        <w:sz w:val="18"/>
        <w:szCs w:val="18"/>
      </w:rPr>
    </w:lvl>
  </w:abstractNum>
  <w:abstractNum w:abstractNumId="11" w15:restartNumberingAfterBreak="0">
    <w:nsid w:val="3A644086"/>
    <w:multiLevelType w:val="multilevel"/>
    <w:tmpl w:val="205A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412AC6"/>
    <w:multiLevelType w:val="multilevel"/>
    <w:tmpl w:val="2CA0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C31C66"/>
    <w:multiLevelType w:val="hybridMultilevel"/>
    <w:tmpl w:val="3790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DA6716"/>
    <w:multiLevelType w:val="multilevel"/>
    <w:tmpl w:val="ECC4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20181E"/>
    <w:multiLevelType w:val="multilevel"/>
    <w:tmpl w:val="E4D6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5A2A29"/>
    <w:multiLevelType w:val="multilevel"/>
    <w:tmpl w:val="C33EB0CA"/>
    <w:lvl w:ilvl="0">
      <w:start w:val="1"/>
      <w:numFmt w:val="decimal"/>
      <w:pStyle w:val="RIVMBijlage"/>
      <w:lvlText w:val="Bijlage %1"/>
      <w:lvlJc w:val="left"/>
      <w:pPr>
        <w:tabs>
          <w:tab w:val="num" w:pos="0"/>
        </w:tabs>
        <w:ind w:left="0" w:hanging="1134"/>
      </w:pPr>
      <w:rPr>
        <w:rFonts w:ascii="Verdana" w:hAnsi="Verdana" w:hint="default"/>
        <w:b w:val="0"/>
        <w:i w:val="0"/>
        <w:sz w:val="18"/>
        <w:szCs w:val="18"/>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5A07170D"/>
    <w:multiLevelType w:val="hybridMultilevel"/>
    <w:tmpl w:val="FD6C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75485"/>
    <w:multiLevelType w:val="hybridMultilevel"/>
    <w:tmpl w:val="5A76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86555"/>
    <w:multiLevelType w:val="hybridMultilevel"/>
    <w:tmpl w:val="8A0C8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D30B6"/>
    <w:multiLevelType w:val="multilevel"/>
    <w:tmpl w:val="DB66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F84E23"/>
    <w:multiLevelType w:val="hybridMultilevel"/>
    <w:tmpl w:val="9C4E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303846"/>
    <w:multiLevelType w:val="multilevel"/>
    <w:tmpl w:val="0F8A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691FD1"/>
    <w:multiLevelType w:val="multilevel"/>
    <w:tmpl w:val="804A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6A4F07"/>
    <w:multiLevelType w:val="hybridMultilevel"/>
    <w:tmpl w:val="16D8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B595A"/>
    <w:multiLevelType w:val="hybridMultilevel"/>
    <w:tmpl w:val="13C0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5530198">
    <w:abstractNumId w:val="17"/>
  </w:num>
  <w:num w:numId="2" w16cid:durableId="1720007931">
    <w:abstractNumId w:val="14"/>
  </w:num>
  <w:num w:numId="3" w16cid:durableId="152379222">
    <w:abstractNumId w:val="10"/>
  </w:num>
  <w:num w:numId="4" w16cid:durableId="1143080458">
    <w:abstractNumId w:val="26"/>
  </w:num>
  <w:num w:numId="5" w16cid:durableId="2136216564">
    <w:abstractNumId w:val="13"/>
  </w:num>
  <w:num w:numId="6" w16cid:durableId="1638879748">
    <w:abstractNumId w:val="2"/>
  </w:num>
  <w:num w:numId="7" w16cid:durableId="1540433033">
    <w:abstractNumId w:val="19"/>
  </w:num>
  <w:num w:numId="8" w16cid:durableId="779183129">
    <w:abstractNumId w:val="25"/>
  </w:num>
  <w:num w:numId="9" w16cid:durableId="765927676">
    <w:abstractNumId w:val="7"/>
  </w:num>
  <w:num w:numId="10" w16cid:durableId="1797523226">
    <w:abstractNumId w:val="22"/>
  </w:num>
  <w:num w:numId="11" w16cid:durableId="1806922319">
    <w:abstractNumId w:val="6"/>
  </w:num>
  <w:num w:numId="12" w16cid:durableId="2118671992">
    <w:abstractNumId w:val="8"/>
  </w:num>
  <w:num w:numId="13" w16cid:durableId="1780835689">
    <w:abstractNumId w:val="5"/>
  </w:num>
  <w:num w:numId="14" w16cid:durableId="876895308">
    <w:abstractNumId w:val="18"/>
  </w:num>
  <w:num w:numId="15" w16cid:durableId="1654674708">
    <w:abstractNumId w:val="3"/>
  </w:num>
  <w:num w:numId="16" w16cid:durableId="1017461465">
    <w:abstractNumId w:val="20"/>
  </w:num>
  <w:num w:numId="17" w16cid:durableId="1712415893">
    <w:abstractNumId w:val="9"/>
  </w:num>
  <w:num w:numId="18" w16cid:durableId="396244127">
    <w:abstractNumId w:val="24"/>
  </w:num>
  <w:num w:numId="19" w16cid:durableId="1216888758">
    <w:abstractNumId w:val="16"/>
  </w:num>
  <w:num w:numId="20" w16cid:durableId="1350108854">
    <w:abstractNumId w:val="1"/>
  </w:num>
  <w:num w:numId="21" w16cid:durableId="362480140">
    <w:abstractNumId w:val="21"/>
  </w:num>
  <w:num w:numId="22" w16cid:durableId="70927849">
    <w:abstractNumId w:val="0"/>
  </w:num>
  <w:num w:numId="23" w16cid:durableId="784929171">
    <w:abstractNumId w:val="11"/>
  </w:num>
  <w:num w:numId="24" w16cid:durableId="550771078">
    <w:abstractNumId w:val="4"/>
  </w:num>
  <w:num w:numId="25" w16cid:durableId="1680615363">
    <w:abstractNumId w:val="15"/>
  </w:num>
  <w:num w:numId="26" w16cid:durableId="913121138">
    <w:abstractNumId w:val="12"/>
  </w:num>
  <w:num w:numId="27" w16cid:durableId="189395492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9" w:dllVersion="512" w:checkStyle="1"/>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PrePrinted" w:val="No"/>
    <w:docVar w:name="_TemplateName" w:val="Report"/>
    <w:docVar w:name="ClassificationIndex" w:val="none"/>
    <w:docVar w:name="DocumentTypeIndex" w:val="Contract"/>
    <w:docVar w:name="StatusIndex" w:val="none"/>
  </w:docVars>
  <w:rsids>
    <w:rsidRoot w:val="00377311"/>
    <w:rsid w:val="00091DAB"/>
    <w:rsid w:val="000A4BD4"/>
    <w:rsid w:val="000F2A61"/>
    <w:rsid w:val="00187D0A"/>
    <w:rsid w:val="00190823"/>
    <w:rsid w:val="001C1BDE"/>
    <w:rsid w:val="001C2FB6"/>
    <w:rsid w:val="001D44FC"/>
    <w:rsid w:val="001F3078"/>
    <w:rsid w:val="00214F9F"/>
    <w:rsid w:val="00221C75"/>
    <w:rsid w:val="00224590"/>
    <w:rsid w:val="002B7CC6"/>
    <w:rsid w:val="002C2733"/>
    <w:rsid w:val="002E11F2"/>
    <w:rsid w:val="002E4AFA"/>
    <w:rsid w:val="00300CC1"/>
    <w:rsid w:val="00326A18"/>
    <w:rsid w:val="00350DA3"/>
    <w:rsid w:val="00361AE5"/>
    <w:rsid w:val="00377311"/>
    <w:rsid w:val="003776BE"/>
    <w:rsid w:val="00381DF0"/>
    <w:rsid w:val="003825C8"/>
    <w:rsid w:val="003930C2"/>
    <w:rsid w:val="003B4AD1"/>
    <w:rsid w:val="003F54D2"/>
    <w:rsid w:val="00444AD0"/>
    <w:rsid w:val="00471D9B"/>
    <w:rsid w:val="0047480B"/>
    <w:rsid w:val="004B46DF"/>
    <w:rsid w:val="00502801"/>
    <w:rsid w:val="00515F87"/>
    <w:rsid w:val="0051773B"/>
    <w:rsid w:val="00534C08"/>
    <w:rsid w:val="00545312"/>
    <w:rsid w:val="005D7F6F"/>
    <w:rsid w:val="005F0516"/>
    <w:rsid w:val="006046CC"/>
    <w:rsid w:val="006223E0"/>
    <w:rsid w:val="00624056"/>
    <w:rsid w:val="006379B3"/>
    <w:rsid w:val="00665FD1"/>
    <w:rsid w:val="006765DA"/>
    <w:rsid w:val="00685993"/>
    <w:rsid w:val="006867F4"/>
    <w:rsid w:val="006A27C2"/>
    <w:rsid w:val="00703216"/>
    <w:rsid w:val="00745489"/>
    <w:rsid w:val="00750EDC"/>
    <w:rsid w:val="007564CB"/>
    <w:rsid w:val="007E4CB7"/>
    <w:rsid w:val="008015EF"/>
    <w:rsid w:val="00830C92"/>
    <w:rsid w:val="00852F0B"/>
    <w:rsid w:val="00864FA3"/>
    <w:rsid w:val="00881E37"/>
    <w:rsid w:val="008A0592"/>
    <w:rsid w:val="008C5E97"/>
    <w:rsid w:val="00965B8D"/>
    <w:rsid w:val="00966E85"/>
    <w:rsid w:val="00994197"/>
    <w:rsid w:val="009D2C34"/>
    <w:rsid w:val="009F0894"/>
    <w:rsid w:val="00A162D2"/>
    <w:rsid w:val="00A9636C"/>
    <w:rsid w:val="00AB34DB"/>
    <w:rsid w:val="00AC1205"/>
    <w:rsid w:val="00AD6714"/>
    <w:rsid w:val="00B06330"/>
    <w:rsid w:val="00B1088F"/>
    <w:rsid w:val="00B56F29"/>
    <w:rsid w:val="00B9239B"/>
    <w:rsid w:val="00BD213A"/>
    <w:rsid w:val="00C16739"/>
    <w:rsid w:val="00C27B74"/>
    <w:rsid w:val="00C37756"/>
    <w:rsid w:val="00CE5051"/>
    <w:rsid w:val="00D05D69"/>
    <w:rsid w:val="00D67E68"/>
    <w:rsid w:val="00D9239C"/>
    <w:rsid w:val="00DB28F5"/>
    <w:rsid w:val="00DB7DD5"/>
    <w:rsid w:val="00DD04CF"/>
    <w:rsid w:val="00DD649A"/>
    <w:rsid w:val="00E04046"/>
    <w:rsid w:val="00E837D4"/>
    <w:rsid w:val="00E94625"/>
    <w:rsid w:val="00E94737"/>
    <w:rsid w:val="00E9733F"/>
    <w:rsid w:val="00EA2D66"/>
    <w:rsid w:val="00FA4279"/>
    <w:rsid w:val="00FD6B5E"/>
    <w:rsid w:val="00FF63A1"/>
    <w:rsid w:val="00FF660C"/>
    <w:rsid w:val="00FF7E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8DB59D9"/>
  <w15:docId w15:val="{23C46002-6CA7-4619-B482-3B3E6F97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next w:val="RIVMStandaard"/>
    <w:qFormat/>
    <w:rsid w:val="003930C2"/>
    <w:pPr>
      <w:overflowPunct w:val="0"/>
      <w:autoSpaceDE w:val="0"/>
      <w:autoSpaceDN w:val="0"/>
      <w:adjustRightInd w:val="0"/>
      <w:spacing w:line="240" w:lineRule="atLeast"/>
      <w:textAlignment w:val="baseline"/>
    </w:pPr>
    <w:rPr>
      <w:rFonts w:ascii="Verdana" w:eastAsia="MS Mincho" w:hAnsi="Verdana"/>
      <w:sz w:val="18"/>
    </w:rPr>
  </w:style>
  <w:style w:type="paragraph" w:styleId="Kop1">
    <w:name w:val="heading 1"/>
    <w:basedOn w:val="RIVMOngenummerdHoofdstuk"/>
    <w:next w:val="RIVMStandaard"/>
    <w:qFormat/>
    <w:rsid w:val="00381DF0"/>
    <w:pPr>
      <w:numPr>
        <w:numId w:val="3"/>
      </w:numPr>
      <w:outlineLvl w:val="0"/>
    </w:pPr>
    <w:rPr>
      <w:rFonts w:cs="Arial"/>
      <w:bCs/>
      <w:kern w:val="32"/>
      <w:position w:val="12"/>
      <w:szCs w:val="24"/>
    </w:rPr>
  </w:style>
  <w:style w:type="paragraph" w:styleId="Kop2">
    <w:name w:val="heading 2"/>
    <w:basedOn w:val="Kop1"/>
    <w:next w:val="RIVMStandaard"/>
    <w:link w:val="Kop2Char"/>
    <w:qFormat/>
    <w:rsid w:val="00350DA3"/>
    <w:pPr>
      <w:numPr>
        <w:ilvl w:val="1"/>
      </w:numPr>
      <w:spacing w:after="0" w:line="240" w:lineRule="atLeast"/>
      <w:outlineLvl w:val="1"/>
    </w:pPr>
    <w:rPr>
      <w:b/>
      <w:bCs w:val="0"/>
      <w:iCs/>
      <w:sz w:val="20"/>
      <w:szCs w:val="28"/>
    </w:rPr>
  </w:style>
  <w:style w:type="paragraph" w:styleId="Kop3">
    <w:name w:val="heading 3"/>
    <w:basedOn w:val="Kop2"/>
    <w:next w:val="RIVMStandaard"/>
    <w:link w:val="Kop3Char"/>
    <w:qFormat/>
    <w:pPr>
      <w:numPr>
        <w:ilvl w:val="2"/>
      </w:numPr>
      <w:outlineLvl w:val="2"/>
    </w:pPr>
    <w:rPr>
      <w:b w:val="0"/>
      <w:bCs/>
      <w:i/>
      <w:kern w:val="0"/>
      <w:position w:val="0"/>
      <w:szCs w:val="26"/>
    </w:rPr>
  </w:style>
  <w:style w:type="paragraph" w:styleId="Kop4">
    <w:name w:val="heading 4"/>
    <w:basedOn w:val="RIVMStandaard"/>
    <w:next w:val="RIVMStandaard"/>
    <w:link w:val="Kop4Char"/>
    <w:autoRedefine/>
    <w:qFormat/>
    <w:pPr>
      <w:keepNext/>
      <w:keepLines/>
      <w:numPr>
        <w:ilvl w:val="3"/>
        <w:numId w:val="3"/>
      </w:numPr>
      <w:spacing w:line="240" w:lineRule="auto"/>
      <w:outlineLvl w:val="3"/>
    </w:pPr>
  </w:style>
  <w:style w:type="paragraph" w:styleId="Kop5">
    <w:name w:val="heading 5"/>
    <w:basedOn w:val="RIVMStandaard"/>
    <w:next w:val="RIVMStandaard"/>
    <w:link w:val="Kop5Char"/>
    <w:qFormat/>
    <w:pPr>
      <w:keepNext/>
      <w:keepLines/>
      <w:numPr>
        <w:ilvl w:val="4"/>
        <w:numId w:val="3"/>
      </w:numPr>
      <w:spacing w:line="240" w:lineRule="auto"/>
      <w:outlineLvl w:val="4"/>
    </w:pPr>
  </w:style>
  <w:style w:type="paragraph" w:styleId="Kop6">
    <w:name w:val="heading 6"/>
    <w:basedOn w:val="RIVMStandaard"/>
    <w:next w:val="RIVMStandaard"/>
    <w:link w:val="Kop6Char"/>
    <w:qFormat/>
    <w:pPr>
      <w:keepNext/>
      <w:keepLines/>
      <w:numPr>
        <w:ilvl w:val="5"/>
        <w:numId w:val="3"/>
      </w:numPr>
      <w:tabs>
        <w:tab w:val="left" w:pos="1009"/>
      </w:tabs>
      <w:spacing w:line="240" w:lineRule="auto"/>
      <w:outlineLvl w:val="5"/>
    </w:pPr>
  </w:style>
  <w:style w:type="paragraph" w:styleId="Kop7">
    <w:name w:val="heading 7"/>
    <w:basedOn w:val="RIVMStandaard"/>
    <w:next w:val="RIVMStandaard"/>
    <w:pPr>
      <w:numPr>
        <w:ilvl w:val="6"/>
        <w:numId w:val="3"/>
      </w:numPr>
      <w:spacing w:before="240" w:after="60"/>
      <w:outlineLvl w:val="6"/>
    </w:pPr>
  </w:style>
  <w:style w:type="paragraph" w:styleId="Kop8">
    <w:name w:val="heading 8"/>
    <w:basedOn w:val="RIVMStandaard"/>
    <w:next w:val="RIVMStandaard"/>
    <w:pPr>
      <w:numPr>
        <w:ilvl w:val="7"/>
        <w:numId w:val="3"/>
      </w:numPr>
      <w:spacing w:before="240" w:after="60"/>
      <w:outlineLvl w:val="7"/>
    </w:pPr>
    <w:rPr>
      <w:i/>
    </w:rPr>
  </w:style>
  <w:style w:type="paragraph" w:styleId="Kop9">
    <w:name w:val="heading 9"/>
    <w:basedOn w:val="RIVMStandaard"/>
    <w:next w:val="RIVMStandaard"/>
    <w:pPr>
      <w:numPr>
        <w:ilvl w:val="8"/>
        <w:numId w:val="3"/>
      </w:num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IVMOngenummerdHoofdstuk">
    <w:name w:val="RIVM_OngenummerdHoofdstuk"/>
    <w:basedOn w:val="RIVMStandaard"/>
    <w:next w:val="RIVMStandaard"/>
    <w:rsid w:val="00350DA3"/>
    <w:pPr>
      <w:keepNext/>
      <w:spacing w:before="720" w:after="660" w:line="300" w:lineRule="atLeast"/>
    </w:pPr>
    <w:rPr>
      <w:sz w:val="24"/>
    </w:rPr>
  </w:style>
  <w:style w:type="paragraph" w:styleId="Voettekst">
    <w:name w:val="footer"/>
    <w:basedOn w:val="RIVMStandaard"/>
    <w:link w:val="VoettekstChar"/>
    <w:uiPriority w:val="99"/>
    <w:rPr>
      <w:noProof/>
      <w:sz w:val="13"/>
    </w:rPr>
  </w:style>
  <w:style w:type="character" w:customStyle="1" w:styleId="VoettekstChar">
    <w:name w:val="Voettekst Char"/>
    <w:basedOn w:val="Standaardalinea-lettertype"/>
    <w:link w:val="Voettekst"/>
    <w:uiPriority w:val="99"/>
    <w:rPr>
      <w:rFonts w:ascii="Verdana" w:eastAsia="MS Mincho" w:hAnsi="Verdana"/>
      <w:noProof/>
      <w:sz w:val="13"/>
    </w:rPr>
  </w:style>
  <w:style w:type="paragraph" w:styleId="Inhopg2">
    <w:name w:val="toc 2"/>
    <w:basedOn w:val="Standaard"/>
    <w:next w:val="Standaard"/>
    <w:uiPriority w:val="39"/>
    <w:pPr>
      <w:tabs>
        <w:tab w:val="left" w:pos="1134"/>
      </w:tabs>
      <w:ind w:hanging="1134"/>
    </w:pPr>
    <w:rPr>
      <w:sz w:val="20"/>
    </w:rPr>
  </w:style>
  <w:style w:type="paragraph" w:styleId="Inhopg1">
    <w:name w:val="toc 1"/>
    <w:basedOn w:val="Inhopg2"/>
    <w:next w:val="Standaard"/>
    <w:uiPriority w:val="39"/>
    <w:pPr>
      <w:spacing w:before="240"/>
    </w:pPr>
    <w:rPr>
      <w:b/>
    </w:rPr>
  </w:style>
  <w:style w:type="paragraph" w:styleId="Inhopg3">
    <w:name w:val="toc 3"/>
    <w:basedOn w:val="Inhopg2"/>
    <w:next w:val="Standaard"/>
    <w:uiPriority w:val="39"/>
  </w:style>
  <w:style w:type="paragraph" w:styleId="Inhopg4">
    <w:name w:val="toc 4"/>
    <w:basedOn w:val="Standaard"/>
    <w:next w:val="Standaard"/>
    <w:uiPriority w:val="39"/>
    <w:pPr>
      <w:tabs>
        <w:tab w:val="right" w:pos="7088"/>
      </w:tabs>
      <w:ind w:hanging="1134"/>
    </w:pPr>
    <w:rPr>
      <w:sz w:val="20"/>
    </w:rPr>
  </w:style>
  <w:style w:type="paragraph" w:styleId="Inhopg5">
    <w:name w:val="toc 5"/>
    <w:basedOn w:val="Standaard"/>
    <w:next w:val="Standaard"/>
    <w:autoRedefine/>
    <w:uiPriority w:val="39"/>
    <w:pPr>
      <w:tabs>
        <w:tab w:val="left" w:pos="0"/>
        <w:tab w:val="left" w:pos="958"/>
        <w:tab w:val="left" w:pos="1440"/>
      </w:tabs>
      <w:ind w:hanging="1134"/>
    </w:pPr>
    <w:rPr>
      <w:noProof/>
      <w:sz w:val="20"/>
    </w:rPr>
  </w:style>
  <w:style w:type="paragraph" w:styleId="Inhopg6">
    <w:name w:val="toc 6"/>
    <w:basedOn w:val="Standaard"/>
    <w:next w:val="Standaard"/>
    <w:autoRedefine/>
    <w:uiPriority w:val="39"/>
    <w:pPr>
      <w:ind w:hanging="1134"/>
    </w:pPr>
    <w:rPr>
      <w:sz w:val="20"/>
    </w:rPr>
  </w:style>
  <w:style w:type="paragraph" w:styleId="Inhopg7">
    <w:name w:val="toc 7"/>
    <w:basedOn w:val="Standaard"/>
    <w:next w:val="Standaard"/>
    <w:autoRedefine/>
    <w:uiPriority w:val="39"/>
    <w:pPr>
      <w:tabs>
        <w:tab w:val="left" w:pos="2987"/>
        <w:tab w:val="right" w:leader="dot" w:pos="7361"/>
      </w:tabs>
      <w:ind w:hanging="1134"/>
    </w:pPr>
    <w:rPr>
      <w:sz w:val="20"/>
    </w:rPr>
  </w:style>
  <w:style w:type="paragraph" w:styleId="Inhopg8">
    <w:name w:val="toc 8"/>
    <w:basedOn w:val="Standaard"/>
    <w:next w:val="Standaard"/>
    <w:autoRedefine/>
    <w:uiPriority w:val="39"/>
    <w:pPr>
      <w:tabs>
        <w:tab w:val="left" w:pos="3426"/>
        <w:tab w:val="right" w:leader="dot" w:pos="7361"/>
      </w:tabs>
      <w:ind w:hanging="1134"/>
    </w:pPr>
    <w:rPr>
      <w:sz w:val="20"/>
    </w:rPr>
  </w:style>
  <w:style w:type="paragraph" w:styleId="Inhopg9">
    <w:name w:val="toc 9"/>
    <w:basedOn w:val="Standaard"/>
    <w:next w:val="Standaard"/>
    <w:autoRedefine/>
    <w:uiPriority w:val="39"/>
    <w:pPr>
      <w:tabs>
        <w:tab w:val="right" w:leader="dot" w:pos="7361"/>
      </w:tabs>
      <w:spacing w:before="240"/>
      <w:outlineLvl w:val="8"/>
    </w:pPr>
    <w:rPr>
      <w:b/>
      <w:sz w:val="20"/>
    </w:rPr>
  </w:style>
  <w:style w:type="paragraph" w:styleId="Bijschrift">
    <w:name w:val="caption"/>
    <w:basedOn w:val="Standaard"/>
    <w:next w:val="Standaard"/>
    <w:qFormat/>
    <w:rPr>
      <w:i/>
    </w:rPr>
  </w:style>
  <w:style w:type="paragraph" w:styleId="Lijstmetafbeeldingen">
    <w:name w:val="table of figures"/>
    <w:basedOn w:val="Standaard"/>
    <w:next w:val="Standaard"/>
    <w:semiHidden/>
    <w:pPr>
      <w:tabs>
        <w:tab w:val="right" w:pos="6804"/>
      </w:tabs>
    </w:pPr>
  </w:style>
  <w:style w:type="character" w:styleId="Hyperlink">
    <w:name w:val="Hyperlink"/>
    <w:basedOn w:val="Standaardalinea-lettertype"/>
    <w:uiPriority w:val="99"/>
    <w:rPr>
      <w:color w:val="0000FF"/>
      <w:sz w:val="20"/>
      <w:u w:val="single"/>
    </w:rPr>
  </w:style>
  <w:style w:type="paragraph" w:customStyle="1" w:styleId="Bron">
    <w:name w:val="Bron"/>
    <w:basedOn w:val="Standaard"/>
    <w:next w:val="Standaard"/>
    <w:rPr>
      <w:sz w:val="17"/>
    </w:rPr>
  </w:style>
  <w:style w:type="paragraph" w:customStyle="1" w:styleId="Auteurs-Contact">
    <w:name w:val="Auteurs-Contact"/>
    <w:basedOn w:val="Standaard"/>
    <w:uiPriority w:val="99"/>
    <w:pPr>
      <w:framePr w:w="7371" w:h="1701" w:wrap="around" w:hAnchor="margin" w:y="5104"/>
    </w:pPr>
    <w:rPr>
      <w:sz w:val="21"/>
    </w:rPr>
  </w:style>
  <w:style w:type="paragraph" w:customStyle="1" w:styleId="Rapportnummer">
    <w:name w:val="Rapportnummer"/>
    <w:basedOn w:val="Standaard"/>
    <w:rPr>
      <w:b/>
      <w:sz w:val="22"/>
    </w:rPr>
  </w:style>
  <w:style w:type="paragraph" w:customStyle="1" w:styleId="Copyright">
    <w:name w:val="Copyright"/>
    <w:basedOn w:val="Standaard"/>
    <w:next w:val="Standaard"/>
    <w:rPr>
      <w:rFonts w:ascii="Arial Narrow" w:hAnsi="Arial Narrow"/>
      <w:sz w:val="17"/>
    </w:rPr>
  </w:style>
  <w:style w:type="paragraph" w:customStyle="1" w:styleId="Tussenkop">
    <w:name w:val="Tussenkop"/>
    <w:basedOn w:val="Standaard"/>
    <w:next w:val="Standaard"/>
    <w:autoRedefine/>
    <w:rPr>
      <w:b/>
      <w:i/>
      <w:sz w:val="39"/>
    </w:rPr>
  </w:style>
  <w:style w:type="paragraph" w:customStyle="1" w:styleId="SubTussenkop">
    <w:name w:val="SubTussenkop"/>
    <w:basedOn w:val="Standaard"/>
    <w:next w:val="Standaard"/>
    <w:rPr>
      <w:i/>
    </w:rPr>
  </w:style>
  <w:style w:type="paragraph" w:customStyle="1" w:styleId="BoxKop">
    <w:name w:val="BoxKop"/>
    <w:basedOn w:val="Bron"/>
    <w:next w:val="Copyright"/>
    <w:rPr>
      <w:b/>
      <w:sz w:val="18"/>
    </w:rPr>
  </w:style>
  <w:style w:type="paragraph" w:styleId="Voetnoottekst">
    <w:name w:val="footnote text"/>
    <w:basedOn w:val="Standaard"/>
    <w:link w:val="VoetnoottekstChar"/>
    <w:semiHidden/>
    <w:pPr>
      <w:spacing w:line="180" w:lineRule="atLeast"/>
    </w:pPr>
    <w:rPr>
      <w:sz w:val="13"/>
    </w:rPr>
  </w:style>
  <w:style w:type="character" w:styleId="Voetnootmarkering">
    <w:name w:val="footnote reference"/>
    <w:basedOn w:val="Standaardalinea-lettertype"/>
    <w:semiHidden/>
    <w:rPr>
      <w:rFonts w:ascii="Verdana" w:hAnsi="Verdana"/>
      <w:sz w:val="15"/>
      <w:vertAlign w:val="superscript"/>
    </w:rPr>
  </w:style>
  <w:style w:type="paragraph" w:customStyle="1" w:styleId="Bijschrifttekst">
    <w:name w:val="Bijschrifttekst"/>
    <w:basedOn w:val="Standaard"/>
    <w:next w:val="Standaard"/>
    <w:rPr>
      <w:i/>
    </w:rPr>
  </w:style>
  <w:style w:type="paragraph" w:styleId="Documentstructuur">
    <w:name w:val="Document Map"/>
    <w:basedOn w:val="Standaard"/>
    <w:semiHidden/>
    <w:pPr>
      <w:shd w:val="clear" w:color="auto" w:fill="000080"/>
    </w:pPr>
    <w:rPr>
      <w:rFonts w:ascii="Tahoma" w:hAnsi="Tahoma"/>
    </w:rPr>
  </w:style>
  <w:style w:type="paragraph" w:customStyle="1" w:styleId="Tabeltekst">
    <w:name w:val="Tabeltekst"/>
    <w:basedOn w:val="Standaard"/>
  </w:style>
  <w:style w:type="character" w:styleId="Eindnootmarkering">
    <w:name w:val="endnote reference"/>
    <w:basedOn w:val="Standaardalinea-lettertype"/>
    <w:semiHidden/>
    <w:rPr>
      <w:vertAlign w:val="superscript"/>
    </w:rPr>
  </w:style>
  <w:style w:type="paragraph" w:styleId="Eindnoottekst">
    <w:name w:val="endnote text"/>
    <w:basedOn w:val="Standaard"/>
    <w:semiHidden/>
  </w:style>
  <w:style w:type="paragraph" w:customStyle="1" w:styleId="Status">
    <w:name w:val="Status"/>
    <w:basedOn w:val="Standaard"/>
    <w:next w:val="Standaard"/>
    <w:pPr>
      <w:jc w:val="center"/>
    </w:pPr>
    <w:rPr>
      <w:rFonts w:ascii="Times New Roman MT Extra Bold" w:hAnsi="Times New Roman MT Extra Bold"/>
      <w:sz w:val="24"/>
    </w:rPr>
  </w:style>
  <w:style w:type="paragraph" w:customStyle="1" w:styleId="Ballontekst1">
    <w:name w:val="Ballontekst1"/>
    <w:basedOn w:val="Standaard"/>
    <w:semiHidden/>
    <w:rPr>
      <w:rFonts w:ascii="Tahoma" w:hAnsi="Tahoma" w:cs="Tahoma"/>
      <w:sz w:val="16"/>
      <w:szCs w:val="16"/>
    </w:rPr>
  </w:style>
  <w:style w:type="paragraph" w:customStyle="1" w:styleId="Motto">
    <w:name w:val="Motto"/>
    <w:basedOn w:val="Standaard"/>
    <w:pPr>
      <w:spacing w:line="255" w:lineRule="exact"/>
    </w:pPr>
  </w:style>
  <w:style w:type="paragraph" w:customStyle="1" w:styleId="Eindnootmarkering1">
    <w:name w:val="Eindnootmarkering1"/>
    <w:basedOn w:val="Standaard"/>
    <w:pPr>
      <w:framePr w:hSpace="180" w:wrap="around" w:vAnchor="text" w:hAnchor="margin" w:y="2"/>
    </w:pPr>
    <w:rPr>
      <w:sz w:val="20"/>
    </w:rPr>
  </w:style>
  <w:style w:type="paragraph" w:customStyle="1" w:styleId="PictureBox">
    <w:name w:val="PictureBox"/>
    <w:basedOn w:val="Standaard"/>
    <w:pPr>
      <w:framePr w:hSpace="180" w:wrap="around" w:vAnchor="text" w:hAnchor="margin" w:y="2"/>
    </w:pPr>
    <w:rPr>
      <w:i/>
    </w:rPr>
  </w:style>
  <w:style w:type="paragraph" w:customStyle="1" w:styleId="Tabel">
    <w:name w:val="Tabel"/>
    <w:basedOn w:val="Tabeltekst"/>
    <w:next w:val="Standaard"/>
    <w:rPr>
      <w:rFonts w:ascii="Times New Roman" w:hAnsi="Times New Roman"/>
      <w:sz w:val="21"/>
    </w:rPr>
  </w:style>
  <w:style w:type="character" w:styleId="Paginanummer">
    <w:name w:val="page number"/>
    <w:basedOn w:val="Standaardalinea-lettertype"/>
  </w:style>
  <w:style w:type="paragraph" w:customStyle="1" w:styleId="Sectiontoc">
    <w:name w:val="Section (toc)"/>
    <w:basedOn w:val="Standaard"/>
    <w:next w:val="Standaard"/>
    <w:pPr>
      <w:pageBreakBefore/>
      <w:spacing w:after="240" w:line="240" w:lineRule="auto"/>
      <w:outlineLvl w:val="0"/>
    </w:pPr>
    <w:rPr>
      <w:sz w:val="24"/>
      <w:lang w:eastAsia="en-US"/>
    </w:rPr>
  </w:style>
  <w:style w:type="paragraph" w:customStyle="1" w:styleId="Sectionno-toc">
    <w:name w:val="Section (no-toc)"/>
    <w:basedOn w:val="Sectiontoc"/>
    <w:next w:val="Standaard"/>
    <w:pPr>
      <w:outlineLvl w:val="9"/>
    </w:pPr>
  </w:style>
  <w:style w:type="paragraph" w:customStyle="1" w:styleId="ReportTitle">
    <w:name w:val="ReportTitle"/>
    <w:basedOn w:val="Standaard"/>
    <w:next w:val="Standaard"/>
    <w:uiPriority w:val="99"/>
    <w:pPr>
      <w:spacing w:line="240" w:lineRule="auto"/>
    </w:pPr>
    <w:rPr>
      <w:b/>
      <w:sz w:val="24"/>
    </w:rPr>
  </w:style>
  <w:style w:type="paragraph" w:customStyle="1" w:styleId="ReportSubtitle">
    <w:name w:val="ReportSubtitle"/>
    <w:basedOn w:val="Standaard"/>
    <w:next w:val="Standaard"/>
    <w:uiPriority w:val="99"/>
  </w:style>
  <w:style w:type="paragraph" w:customStyle="1" w:styleId="Framework">
    <w:name w:val="Framework"/>
    <w:basedOn w:val="Standaard"/>
    <w:next w:val="Standaard"/>
    <w:uiPriority w:val="99"/>
    <w:pPr>
      <w:framePr w:h="567" w:wrap="around" w:vAnchor="page" w:hAnchor="text" w:y="12759"/>
    </w:pPr>
  </w:style>
  <w:style w:type="paragraph" w:customStyle="1" w:styleId="Hdg-VariableList">
    <w:name w:val="Hdg-VariableList"/>
    <w:basedOn w:val="Sectiontoc"/>
    <w:next w:val="Standaard"/>
  </w:style>
  <w:style w:type="paragraph" w:customStyle="1" w:styleId="Hdg-Vocabulary">
    <w:name w:val="Hdg-Vocabulary"/>
    <w:basedOn w:val="Sectiontoc"/>
    <w:next w:val="Standaard"/>
  </w:style>
  <w:style w:type="paragraph" w:customStyle="1" w:styleId="Hdg-AbbreviationList">
    <w:name w:val="Hdg-AbbreviationList"/>
    <w:basedOn w:val="RIVMOngenummerdHoofdstuk"/>
    <w:next w:val="Standaard"/>
    <w:pPr>
      <w:outlineLvl w:val="0"/>
    </w:pPr>
  </w:style>
  <w:style w:type="paragraph" w:customStyle="1" w:styleId="Hdg-Preface">
    <w:name w:val="Hdg-Preface"/>
    <w:basedOn w:val="RIVMOngenummerdHoofdstuk"/>
    <w:next w:val="Standaard"/>
  </w:style>
  <w:style w:type="paragraph" w:customStyle="1" w:styleId="Hdg-Abstract">
    <w:name w:val="Hdg-Abstract"/>
    <w:basedOn w:val="RIVMOngenummerdHoofdstuk"/>
    <w:next w:val="Standaard"/>
  </w:style>
  <w:style w:type="paragraph" w:customStyle="1" w:styleId="Hdg-Acknowledgement">
    <w:name w:val="Hdg-Acknowledgement"/>
    <w:basedOn w:val="RIVMOngenummerdHoofdstuk"/>
    <w:next w:val="Standaard"/>
  </w:style>
  <w:style w:type="paragraph" w:customStyle="1" w:styleId="Hdg-References">
    <w:name w:val="Hdg-References"/>
    <w:basedOn w:val="RIVMOngenummerdHoofdstuk"/>
    <w:next w:val="Standaard"/>
    <w:pPr>
      <w:outlineLvl w:val="0"/>
    </w:pPr>
  </w:style>
  <w:style w:type="paragraph" w:customStyle="1" w:styleId="Hdg-Appendix">
    <w:name w:val="Hdg-Appendix"/>
    <w:basedOn w:val="RIVMOngenummerdHoofdstuk"/>
    <w:next w:val="Standaard"/>
    <w:pPr>
      <w:outlineLvl w:val="0"/>
    </w:pPr>
  </w:style>
  <w:style w:type="paragraph" w:customStyle="1" w:styleId="Hdg-Summary">
    <w:name w:val="Hdg-Summary"/>
    <w:basedOn w:val="Sectiontoc"/>
    <w:next w:val="Standaard"/>
  </w:style>
  <w:style w:type="paragraph" w:customStyle="1" w:styleId="Hdg-TablesAndFigures">
    <w:name w:val="Hdg-TablesAndFigures"/>
    <w:basedOn w:val="Sectiontoc"/>
    <w:next w:val="Standaard"/>
  </w:style>
  <w:style w:type="paragraph" w:customStyle="1" w:styleId="Hdg-TOC">
    <w:name w:val="Hdg-TOC"/>
    <w:basedOn w:val="RIVMOngenummerdHoofdstuk"/>
    <w:next w:val="Standaard"/>
    <w:pPr>
      <w:spacing w:after="420"/>
    </w:pPr>
  </w:style>
  <w:style w:type="paragraph" w:customStyle="1" w:styleId="Erratum">
    <w:name w:val="Erratum"/>
    <w:basedOn w:val="Standaard"/>
    <w:next w:val="Standaard"/>
  </w:style>
  <w:style w:type="paragraph" w:styleId="Citaat">
    <w:name w:val="Quote"/>
    <w:basedOn w:val="Standaard"/>
    <w:next w:val="Standaard"/>
    <w:qFormat/>
    <w:pPr>
      <w:ind w:left="284" w:right="284"/>
    </w:pPr>
  </w:style>
  <w:style w:type="paragraph" w:styleId="Koptekst">
    <w:name w:val="header"/>
    <w:basedOn w:val="Standaard"/>
    <w:link w:val="KoptekstChar"/>
    <w:rPr>
      <w:noProof/>
      <w:sz w:val="13"/>
    </w:rPr>
  </w:style>
  <w:style w:type="paragraph" w:styleId="Index1">
    <w:name w:val="index 1"/>
    <w:basedOn w:val="Standaard"/>
    <w:next w:val="Standaard"/>
    <w:autoRedefine/>
    <w:semiHidden/>
    <w:pPr>
      <w:ind w:left="210" w:hanging="210"/>
    </w:pPr>
  </w:style>
  <w:style w:type="table" w:styleId="Tabelraster">
    <w:name w:val="Table Grid"/>
    <w:basedOn w:val="Standaardtabel"/>
    <w:pPr>
      <w:spacing w:line="26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Aan">
    <w:name w:val="RIVM_Aan"/>
    <w:basedOn w:val="Standaard"/>
    <w:pPr>
      <w:spacing w:line="227" w:lineRule="atLeast"/>
    </w:pPr>
    <w:rPr>
      <w:noProof/>
    </w:rPr>
  </w:style>
  <w:style w:type="paragraph" w:customStyle="1" w:styleId="RIVMSubtitel">
    <w:name w:val="RIVM_Subtitel"/>
    <w:basedOn w:val="Standaard"/>
    <w:uiPriority w:val="99"/>
  </w:style>
  <w:style w:type="paragraph" w:customStyle="1" w:styleId="RIVMInhoudsopgaveKop">
    <w:name w:val="RIVM_InhoudsopgaveKop"/>
    <w:basedOn w:val="RIVMOngenummerdHoofdstuk"/>
  </w:style>
  <w:style w:type="paragraph" w:customStyle="1" w:styleId="RIVMStansvlakW1">
    <w:name w:val="RIVM_StansvlakW1"/>
    <w:basedOn w:val="Standaard"/>
    <w:pPr>
      <w:spacing w:line="180" w:lineRule="exact"/>
    </w:pPr>
  </w:style>
  <w:style w:type="paragraph" w:customStyle="1" w:styleId="RIVMPaginanummeringEven">
    <w:name w:val="RIVM_PaginanummeringEven"/>
    <w:basedOn w:val="Voettekst"/>
  </w:style>
  <w:style w:type="paragraph" w:customStyle="1" w:styleId="RIVMPaginanummeringOneven">
    <w:name w:val="RIVM_PaginanummeringOneven"/>
    <w:basedOn w:val="Voettekst"/>
    <w:pPr>
      <w:jc w:val="right"/>
    </w:pPr>
  </w:style>
  <w:style w:type="paragraph" w:customStyle="1" w:styleId="RIVMVerborgen">
    <w:name w:val="RIVM_Verborgen"/>
    <w:basedOn w:val="RIVMSubtitel"/>
    <w:uiPriority w:val="99"/>
    <w:pPr>
      <w:spacing w:line="20" w:lineRule="exact"/>
    </w:pPr>
    <w:rPr>
      <w:color w:val="FFFFFF"/>
      <w:sz w:val="2"/>
    </w:rPr>
  </w:style>
  <w:style w:type="paragraph" w:customStyle="1" w:styleId="RIVMAlineaKopCursief">
    <w:name w:val="RIVM_AlineaKopCursief"/>
    <w:basedOn w:val="RIVMStandaard"/>
    <w:next w:val="RIVMStandaard"/>
    <w:rPr>
      <w:i/>
    </w:rPr>
  </w:style>
  <w:style w:type="paragraph" w:customStyle="1" w:styleId="RIVMAlineaKopVet">
    <w:name w:val="RIVM_AlineaKopVet"/>
    <w:basedOn w:val="RIVMStandaard"/>
    <w:next w:val="RIVMStandaard"/>
    <w:rPr>
      <w:b/>
    </w:rPr>
  </w:style>
  <w:style w:type="paragraph" w:customStyle="1" w:styleId="RIVMBijlage">
    <w:name w:val="RIVM_Bijlage"/>
    <w:basedOn w:val="RIVMOngenummerdHoofdstuk"/>
    <w:next w:val="Standaard"/>
    <w:pPr>
      <w:numPr>
        <w:numId w:val="1"/>
      </w:numPr>
    </w:pPr>
  </w:style>
  <w:style w:type="paragraph" w:customStyle="1" w:styleId="RIVMColofon">
    <w:name w:val="RIVM_Colofon"/>
    <w:basedOn w:val="Standaard"/>
    <w:pPr>
      <w:tabs>
        <w:tab w:val="left" w:pos="284"/>
      </w:tabs>
    </w:pPr>
  </w:style>
  <w:style w:type="paragraph" w:customStyle="1" w:styleId="RIVMColofonCursief">
    <w:name w:val="RIVM_ColofonCursief"/>
    <w:basedOn w:val="RIVMColofon"/>
    <w:rPr>
      <w:i/>
    </w:rPr>
  </w:style>
  <w:style w:type="paragraph" w:customStyle="1" w:styleId="RIVMColofonVet">
    <w:name w:val="RIVM_ColofonVet"/>
    <w:basedOn w:val="RIVMColofon"/>
    <w:rPr>
      <w:b/>
    </w:rPr>
  </w:style>
  <w:style w:type="paragraph" w:customStyle="1" w:styleId="RIVMFunctie">
    <w:name w:val="RIVM_Functie"/>
    <w:basedOn w:val="Standaard"/>
    <w:next w:val="Standaard"/>
    <w:rPr>
      <w:i/>
    </w:rPr>
  </w:style>
  <w:style w:type="paragraph" w:customStyle="1" w:styleId="RIVMGegevens">
    <w:name w:val="RIVM_Gegevens"/>
    <w:basedOn w:val="Standaard"/>
    <w:rPr>
      <w:sz w:val="13"/>
    </w:rPr>
  </w:style>
  <w:style w:type="paragraph" w:customStyle="1" w:styleId="RIVMGegevensKlein">
    <w:name w:val="RIVM_GegevensKlein"/>
    <w:basedOn w:val="Standaard"/>
    <w:pPr>
      <w:spacing w:line="180" w:lineRule="atLeast"/>
    </w:pPr>
    <w:rPr>
      <w:sz w:val="13"/>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Inhoudsopgave1">
    <w:name w:val="RIVM_Inhoudsopgave1"/>
    <w:basedOn w:val="Standaard"/>
    <w:pPr>
      <w:tabs>
        <w:tab w:val="left" w:pos="1134"/>
      </w:tabs>
      <w:spacing w:after="240"/>
      <w:ind w:left="1134" w:hanging="1134"/>
    </w:pPr>
    <w:rPr>
      <w:b/>
    </w:rPr>
  </w:style>
  <w:style w:type="paragraph" w:customStyle="1" w:styleId="RIVMInhoudsopgave2">
    <w:name w:val="RIVM_Inhoudsopgave2"/>
    <w:basedOn w:val="RIVMInhoudsopgave1"/>
    <w:rPr>
      <w:b w:val="0"/>
    </w:rPr>
  </w:style>
  <w:style w:type="paragraph" w:customStyle="1" w:styleId="RIVMInhoudsopgave3">
    <w:name w:val="RIVM_Inhoudsopgave3"/>
    <w:basedOn w:val="RIVMInhoudsopgave1"/>
    <w:next w:val="RIVMInhoudsopgave2"/>
    <w:rPr>
      <w:b w:val="0"/>
    </w:rPr>
  </w:style>
  <w:style w:type="paragraph" w:customStyle="1" w:styleId="RIVMInhoudsopgave4">
    <w:name w:val="RIVM_Inhoudsopgave4"/>
    <w:basedOn w:val="RIVMInhoudsopgave1"/>
    <w:next w:val="RIVMInhoudsopgave3"/>
    <w:rPr>
      <w:b w:val="0"/>
    </w:rPr>
  </w:style>
  <w:style w:type="paragraph" w:customStyle="1" w:styleId="RIVMKIXCode">
    <w:name w:val="RIVM_KIXCode"/>
    <w:basedOn w:val="RIVMAan"/>
    <w:next w:val="RIVMAan"/>
    <w:pPr>
      <w:spacing w:before="113"/>
    </w:pPr>
    <w:rPr>
      <w:rFonts w:ascii="KIX-Barcode" w:hAnsi="KIX-Barcode"/>
    </w:rPr>
  </w:style>
  <w:style w:type="paragraph" w:customStyle="1" w:styleId="RIVMOndertitel">
    <w:name w:val="RIVM_Ondertitel"/>
    <w:basedOn w:val="Standaard"/>
  </w:style>
  <w:style w:type="paragraph" w:customStyle="1" w:styleId="RIVMPagina">
    <w:name w:val="RIVM_Pagina"/>
    <w:basedOn w:val="Voettekst"/>
    <w:rPr>
      <w:szCs w:val="13"/>
    </w:rPr>
  </w:style>
  <w:style w:type="paragraph" w:customStyle="1" w:styleId="RIVMParaaf">
    <w:name w:val="RIVM_Paraaf"/>
    <w:basedOn w:val="Standaard"/>
    <w:pPr>
      <w:spacing w:after="560" w:line="180" w:lineRule="atLeast"/>
    </w:pPr>
    <w:rPr>
      <w:sz w:val="13"/>
    </w:rPr>
  </w:style>
  <w:style w:type="paragraph" w:customStyle="1" w:styleId="RIVMRefGegevens">
    <w:name w:val="RIVM_RefGegevens"/>
    <w:basedOn w:val="Standaard"/>
    <w:link w:val="RIVMRefGegevensCharChar"/>
    <w:pPr>
      <w:framePr w:w="1990" w:h="12758" w:hRule="exact" w:wrap="around" w:vAnchor="page" w:hAnchor="page" w:x="9345" w:y="2870"/>
      <w:tabs>
        <w:tab w:val="left" w:pos="170"/>
      </w:tabs>
      <w:spacing w:line="180" w:lineRule="atLeast"/>
    </w:pPr>
    <w:rPr>
      <w:rFonts w:eastAsia="Times New Roman"/>
      <w:noProof/>
      <w:sz w:val="13"/>
    </w:rPr>
  </w:style>
  <w:style w:type="character" w:customStyle="1" w:styleId="RIVMRefGegevensCharChar">
    <w:name w:val="RIVM_RefGegevens Char Char"/>
    <w:basedOn w:val="Standaardalinea-lettertype"/>
    <w:link w:val="RIVMRefGegevens"/>
    <w:rPr>
      <w:rFonts w:ascii="Verdana" w:hAnsi="Verdana"/>
      <w:noProof/>
      <w:sz w:val="13"/>
      <w:lang w:val="nl-NL" w:eastAsia="nl-NL" w:bidi="ar-SA"/>
    </w:rPr>
  </w:style>
  <w:style w:type="paragraph" w:customStyle="1" w:styleId="RIVMRefGegevensCursief">
    <w:name w:val="RIVM_RefGegevensCursief"/>
    <w:basedOn w:val="RIVMRefGegevens"/>
    <w:next w:val="RIVMRefGegevens"/>
    <w:pPr>
      <w:framePr w:wrap="around"/>
    </w:pPr>
    <w:rPr>
      <w:rFonts w:eastAsia="MS Mincho"/>
      <w:i/>
    </w:rPr>
  </w:style>
  <w:style w:type="paragraph" w:customStyle="1" w:styleId="RIVMRefGegevensKop">
    <w:name w:val="RIVM_RefGegevensKop"/>
    <w:basedOn w:val="RIVMRefGegevens"/>
    <w:next w:val="RIVMRefGegevens"/>
    <w:link w:val="RIVMRefGegevensKopCharChar"/>
    <w:pPr>
      <w:framePr w:wrap="around"/>
    </w:pP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customStyle="1" w:styleId="RIVMRefGegevensKopW1">
    <w:name w:val="RIVM_RefGegevensKopW1"/>
    <w:basedOn w:val="RIVMRefGegevensKop"/>
    <w:next w:val="RIVMRefGegevens"/>
    <w:pPr>
      <w:framePr w:wrap="around"/>
      <w:spacing w:before="90"/>
    </w:pPr>
    <w:rPr>
      <w:rFonts w:eastAsia="MS Mincho"/>
    </w:rPr>
  </w:style>
  <w:style w:type="paragraph" w:customStyle="1" w:styleId="RIVMRefGegevensW1">
    <w:name w:val="RIVM_RefGegevensW1"/>
    <w:basedOn w:val="RIVMRefGegevens"/>
    <w:next w:val="RIVMRefGegevens"/>
    <w:pPr>
      <w:framePr w:wrap="around"/>
      <w:spacing w:line="90" w:lineRule="exact"/>
    </w:pPr>
    <w:rPr>
      <w:rFonts w:eastAsia="MS Mincho"/>
    </w:rPr>
  </w:style>
  <w:style w:type="paragraph" w:customStyle="1" w:styleId="RIVMRefGegevensW2">
    <w:name w:val="RIVM_RefGegevensW2"/>
    <w:basedOn w:val="RIVMRefGegevens"/>
    <w:next w:val="RIVMRefGegevens"/>
    <w:pPr>
      <w:framePr w:wrap="around"/>
      <w:spacing w:line="270" w:lineRule="exact"/>
    </w:pPr>
    <w:rPr>
      <w:rFonts w:eastAsia="MS Mincho"/>
    </w:rPr>
  </w:style>
  <w:style w:type="paragraph" w:customStyle="1" w:styleId="RIVMRetourAdres">
    <w:name w:val="RIVM_RetourAdres"/>
    <w:basedOn w:val="Standaard"/>
    <w:pPr>
      <w:spacing w:after="150" w:line="180" w:lineRule="atLeast"/>
    </w:pPr>
    <w:rPr>
      <w:noProof/>
      <w:sz w:val="13"/>
    </w:rPr>
  </w:style>
  <w:style w:type="paragraph" w:customStyle="1" w:styleId="RIVMRubriceringMerking">
    <w:name w:val="RIVM_RubriceringMerking"/>
    <w:basedOn w:val="Voettekst"/>
    <w:link w:val="RIVMRubriceringMerkingCharChar"/>
    <w:rPr>
      <w:b/>
      <w:caps/>
      <w:szCs w:val="13"/>
    </w:rPr>
  </w:style>
  <w:style w:type="character" w:customStyle="1" w:styleId="RIVMRubriceringMerkingCharChar">
    <w:name w:val="RIVM_RubriceringMerking Char Char"/>
    <w:basedOn w:val="VoettekstChar"/>
    <w:link w:val="RIVMRubriceringMerking"/>
    <w:rPr>
      <w:rFonts w:ascii="Verdana" w:eastAsia="MS Mincho" w:hAnsi="Verdana"/>
      <w:b/>
      <w:caps/>
      <w:noProof/>
      <w:sz w:val="13"/>
      <w:szCs w:val="13"/>
      <w:lang w:val="nl-NL" w:eastAsia="nl-NL" w:bidi="ar-SA"/>
    </w:rPr>
  </w:style>
  <w:style w:type="character" w:customStyle="1" w:styleId="RIVMRubriceringMerkingChar">
    <w:name w:val="RIVM_RubriceringMerkingChar"/>
    <w:basedOn w:val="Standaardalinea-lettertype"/>
    <w:rPr>
      <w:b/>
      <w:smallCaps/>
    </w:rPr>
  </w:style>
  <w:style w:type="table" w:customStyle="1" w:styleId="RIVMTabel">
    <w:name w:val="RIVM_Tabel"/>
    <w:basedOn w:val="Standaardtabel"/>
    <w:pPr>
      <w:spacing w:line="240" w:lineRule="atLeast"/>
    </w:pPr>
    <w:rPr>
      <w:rFonts w:ascii="Verdana" w:eastAsia="MS Mincho" w:hAnsi="Verdana"/>
    </w:rPr>
    <w:tblPr>
      <w:tblCellMar>
        <w:left w:w="0" w:type="dxa"/>
        <w:right w:w="227" w:type="dxa"/>
      </w:tblCellMar>
    </w:tblPr>
  </w:style>
  <w:style w:type="table" w:customStyle="1" w:styleId="RIVMTabelAlgemeen">
    <w:name w:val="RIVM_TabelAlgemeen"/>
    <w:basedOn w:val="RIVM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table" w:customStyle="1" w:styleId="RIVMTabelAlgemeenMetKoprij">
    <w:name w:val="RIVM_TabelAlgemeenMetKoprij"/>
    <w:basedOn w:val="RIVMTabelAlgemeen"/>
    <w:tblPr/>
    <w:tblStylePr w:type="firstRow">
      <w:rPr>
        <w:b/>
      </w:rPr>
    </w:tblStyle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paragraph" w:customStyle="1" w:styleId="RIVMTabelTitel">
    <w:name w:val="RIVM_TabelTitel"/>
    <w:basedOn w:val="Standaard"/>
    <w:next w:val="Standaard"/>
    <w:pPr>
      <w:numPr>
        <w:numId w:val="2"/>
      </w:numPr>
      <w:spacing w:after="240"/>
    </w:pPr>
    <w:rPr>
      <w:b/>
    </w:rPr>
  </w:style>
  <w:style w:type="paragraph" w:customStyle="1" w:styleId="RIVMTitel">
    <w:name w:val="RIVM_Titel"/>
    <w:basedOn w:val="RIVMStandaard"/>
    <w:next w:val="RIVMSubtitel"/>
    <w:rsid w:val="00B56F29"/>
    <w:pPr>
      <w:spacing w:before="240" w:line="300" w:lineRule="atLeast"/>
    </w:pPr>
    <w:rPr>
      <w:b/>
      <w:sz w:val="24"/>
    </w:rPr>
  </w:style>
  <w:style w:type="paragraph" w:customStyle="1" w:styleId="RIVMTrefwoordenRegister">
    <w:name w:val="RIVM_TrefwoordenRegister"/>
    <w:basedOn w:val="RIVMOngenummerdHoofdstuk"/>
  </w:style>
  <w:style w:type="paragraph" w:customStyle="1" w:styleId="RIVMOngenummerdHoofdstukNoTOC">
    <w:name w:val="RIVM_OngenummerdHoofdstukNoTOC"/>
    <w:basedOn w:val="RIVMOngenummerdHoofdstuk"/>
    <w:next w:val="RIVMStandaard"/>
    <w:uiPriority w:val="99"/>
    <w:rPr>
      <w:lang w:eastAsia="ja-JP"/>
    </w:rPr>
  </w:style>
  <w:style w:type="paragraph" w:customStyle="1" w:styleId="RIVMOngenummerdHoofdstukTOC">
    <w:name w:val="RIVM_OngenummerdHoofdstukTOC"/>
    <w:basedOn w:val="RIVMOngenummerdHoofdstukNoTOC"/>
    <w:next w:val="RIVMStandaard"/>
    <w:pPr>
      <w:spacing w:after="420"/>
      <w:outlineLvl w:val="8"/>
    </w:pPr>
  </w:style>
  <w:style w:type="character" w:customStyle="1" w:styleId="KoptekstChar">
    <w:name w:val="Koptekst Char"/>
    <w:basedOn w:val="Standaardalinea-lettertype"/>
    <w:link w:val="Koptekst"/>
    <w:rPr>
      <w:rFonts w:ascii="Verdana" w:eastAsia="MS Mincho" w:hAnsi="Verdana"/>
      <w:noProof/>
      <w:sz w:val="13"/>
    </w:rPr>
  </w:style>
  <w:style w:type="paragraph" w:customStyle="1" w:styleId="Huisstijl-Rapporttitel">
    <w:name w:val="Huisstijl - Rapporttitel"/>
    <w:basedOn w:val="RIVMAlineaKopVet"/>
    <w:qFormat/>
    <w:pPr>
      <w:spacing w:after="180"/>
    </w:pPr>
  </w:style>
  <w:style w:type="paragraph" w:customStyle="1" w:styleId="Huisstijl-Paginanummer">
    <w:name w:val="Huisstijl - Paginanummer"/>
    <w:basedOn w:val="Standaard"/>
    <w:uiPriority w:val="99"/>
    <w:semiHidden/>
    <w:pPr>
      <w:widowControl w:val="0"/>
      <w:suppressAutoHyphens/>
      <w:overflowPunct/>
      <w:autoSpaceDE/>
      <w:adjustRightInd/>
      <w:spacing w:line="240" w:lineRule="auto"/>
    </w:pPr>
    <w:rPr>
      <w:rFonts w:eastAsia="DejaVu Sans" w:cs="Lohit Hindi"/>
      <w:noProof/>
      <w:sz w:val="13"/>
      <w:szCs w:val="18"/>
    </w:rPr>
  </w:style>
  <w:style w:type="paragraph" w:styleId="Ballontekst">
    <w:name w:val="Balloon Text"/>
    <w:basedOn w:val="Standaard"/>
    <w:link w:val="BallontekstChar"/>
    <w:pPr>
      <w:spacing w:line="240" w:lineRule="auto"/>
    </w:pPr>
    <w:rPr>
      <w:rFonts w:ascii="Tahoma" w:hAnsi="Tahoma" w:cs="Tahoma"/>
      <w:sz w:val="16"/>
      <w:szCs w:val="16"/>
    </w:rPr>
  </w:style>
  <w:style w:type="character" w:customStyle="1" w:styleId="BallontekstChar">
    <w:name w:val="Ballontekst Char"/>
    <w:basedOn w:val="Standaardalinea-lettertype"/>
    <w:link w:val="Ballontekst"/>
    <w:rPr>
      <w:rFonts w:ascii="Tahoma" w:eastAsia="MS Mincho" w:hAnsi="Tahoma" w:cs="Tahoma"/>
      <w:sz w:val="16"/>
      <w:szCs w:val="16"/>
    </w:rPr>
  </w:style>
  <w:style w:type="character" w:customStyle="1" w:styleId="RIVMClassification">
    <w:name w:val="RIVM_Classification"/>
    <w:uiPriority w:val="1"/>
    <w:qFormat/>
    <w:rPr>
      <w:rFonts w:ascii="Verdana" w:hAnsi="Verdana"/>
      <w:b/>
      <w:caps/>
      <w:smallCaps w:val="0"/>
      <w:sz w:val="13"/>
    </w:rPr>
  </w:style>
  <w:style w:type="character" w:customStyle="1" w:styleId="RIVMKoptekst">
    <w:name w:val="RIVM_Koptekst"/>
    <w:basedOn w:val="Standaardalinea-lettertype"/>
    <w:uiPriority w:val="1"/>
    <w:qFormat/>
    <w:rPr>
      <w:rFonts w:ascii="Verdana" w:hAnsi="Verdana"/>
      <w:b w:val="0"/>
      <w:sz w:val="13"/>
    </w:rPr>
  </w:style>
  <w:style w:type="paragraph" w:customStyle="1" w:styleId="RIVMClassificationalinea">
    <w:name w:val="RIVM_Classification (alinea)"/>
    <w:basedOn w:val="Standaard"/>
    <w:qFormat/>
    <w:rPr>
      <w:b/>
      <w:caps/>
      <w:sz w:val="13"/>
    </w:rPr>
  </w:style>
  <w:style w:type="paragraph" w:customStyle="1" w:styleId="RIVMKoptekst0">
    <w:name w:val="RIVM_Kop tekst"/>
    <w:qFormat/>
    <w:rPr>
      <w:rFonts w:ascii="Verdana" w:eastAsia="MS Mincho" w:hAnsi="Verdana"/>
      <w:sz w:val="13"/>
    </w:rPr>
  </w:style>
  <w:style w:type="paragraph" w:customStyle="1" w:styleId="RIVMAdresgegevensUitgavevan">
    <w:name w:val="RIVM_Adresgegevens_Uitgave_van"/>
    <w:basedOn w:val="RIVMStandaard"/>
    <w:qFormat/>
    <w:pPr>
      <w:framePr w:w="7371" w:h="1610" w:wrap="notBeside" w:vAnchor="page" w:hAnchor="page" w:x="2275" w:y="14193"/>
    </w:pPr>
    <w:rPr>
      <w:rFonts w:cs="Verdana"/>
      <w:noProof/>
      <w:szCs w:val="18"/>
    </w:rPr>
  </w:style>
  <w:style w:type="paragraph" w:customStyle="1" w:styleId="RIVMOrganisatieUitgavevan">
    <w:name w:val="RIVM_Organisatie_Uitgave_van"/>
    <w:basedOn w:val="RIVMAdresgegevensUitgavevan"/>
    <w:qFormat/>
    <w:pPr>
      <w:framePr w:wrap="notBeside"/>
    </w:pPr>
    <w:rPr>
      <w:b/>
    </w:rPr>
  </w:style>
  <w:style w:type="paragraph" w:customStyle="1" w:styleId="RIVMStandaard">
    <w:name w:val="RIVM_Standaard"/>
    <w:basedOn w:val="Standaard"/>
    <w:qFormat/>
    <w:rsid w:val="003776BE"/>
    <w:pPr>
      <w:spacing w:after="120"/>
    </w:pPr>
    <w:rPr>
      <w:sz w:val="20"/>
    </w:rPr>
  </w:style>
  <w:style w:type="paragraph" w:customStyle="1" w:styleId="StyleBefore6pt">
    <w:name w:val="Style Before:  6 pt"/>
    <w:basedOn w:val="Standaard"/>
    <w:pPr>
      <w:spacing w:before="120"/>
    </w:pPr>
    <w:rPr>
      <w:rFonts w:eastAsia="Times New Roman"/>
      <w:sz w:val="20"/>
    </w:rPr>
  </w:style>
  <w:style w:type="paragraph" w:customStyle="1" w:styleId="Huisstijl-Standaard">
    <w:name w:val="Huisstijl - Standaard"/>
    <w:basedOn w:val="Standaard"/>
    <w:qFormat/>
    <w:pPr>
      <w:spacing w:line="240" w:lineRule="auto"/>
    </w:pPr>
    <w:rPr>
      <w:sz w:val="20"/>
      <w:lang w:eastAsia="zh-CN" w:bidi="hi-IN"/>
    </w:rPr>
  </w:style>
  <w:style w:type="paragraph" w:customStyle="1" w:styleId="TOC1-ongenummerd">
    <w:name w:val="TOC 1 - ongenummerd"/>
    <w:basedOn w:val="Inhopg1"/>
    <w:qFormat/>
    <w:pPr>
      <w:ind w:firstLine="0"/>
    </w:pPr>
    <w:rPr>
      <w:noProof/>
    </w:rPr>
  </w:style>
  <w:style w:type="paragraph" w:customStyle="1" w:styleId="TOC1ongenummerd">
    <w:name w:val="TOC 1 ongenummerd"/>
    <w:basedOn w:val="Inhopg1"/>
    <w:qFormat/>
    <w:pPr>
      <w:ind w:firstLine="0"/>
    </w:pPr>
    <w:rPr>
      <w:noProof/>
      <w:sz w:val="18"/>
    </w:rPr>
  </w:style>
  <w:style w:type="character" w:customStyle="1" w:styleId="Kop2Char">
    <w:name w:val="Kop 2 Char"/>
    <w:basedOn w:val="Standaardalinea-lettertype"/>
    <w:link w:val="Kop2"/>
    <w:rsid w:val="00350DA3"/>
    <w:rPr>
      <w:rFonts w:ascii="Verdana" w:eastAsia="MS Mincho" w:hAnsi="Verdana" w:cs="Arial"/>
      <w:b/>
      <w:iCs/>
      <w:kern w:val="32"/>
      <w:position w:val="12"/>
      <w:szCs w:val="28"/>
    </w:rPr>
  </w:style>
  <w:style w:type="character" w:customStyle="1" w:styleId="Kop3Char">
    <w:name w:val="Kop 3 Char"/>
    <w:basedOn w:val="Standaardalinea-lettertype"/>
    <w:link w:val="Kop3"/>
    <w:rPr>
      <w:rFonts w:ascii="Verdana" w:eastAsia="MS Mincho" w:hAnsi="Verdana" w:cs="Arial"/>
      <w:bCs/>
      <w:i/>
      <w:iCs/>
      <w:szCs w:val="26"/>
    </w:rPr>
  </w:style>
  <w:style w:type="character" w:customStyle="1" w:styleId="Kop4Char">
    <w:name w:val="Kop 4 Char"/>
    <w:basedOn w:val="Standaardalinea-lettertype"/>
    <w:link w:val="Kop4"/>
    <w:rPr>
      <w:rFonts w:ascii="Verdana" w:eastAsia="MS Mincho" w:hAnsi="Verdana"/>
    </w:rPr>
  </w:style>
  <w:style w:type="character" w:customStyle="1" w:styleId="Kop5Char">
    <w:name w:val="Kop 5 Char"/>
    <w:basedOn w:val="Standaardalinea-lettertype"/>
    <w:link w:val="Kop5"/>
    <w:rPr>
      <w:rFonts w:ascii="Verdana" w:eastAsia="MS Mincho" w:hAnsi="Verdana"/>
    </w:rPr>
  </w:style>
  <w:style w:type="character" w:customStyle="1" w:styleId="Kop6Char">
    <w:name w:val="Kop 6 Char"/>
    <w:basedOn w:val="Standaardalinea-lettertype"/>
    <w:link w:val="Kop6"/>
    <w:rPr>
      <w:rFonts w:ascii="Verdana" w:eastAsia="MS Mincho" w:hAnsi="Verdana"/>
    </w:rPr>
  </w:style>
  <w:style w:type="character" w:customStyle="1" w:styleId="VoetnoottekstChar">
    <w:name w:val="Voetnoottekst Char"/>
    <w:basedOn w:val="Standaardalinea-lettertype"/>
    <w:link w:val="Voetnoottekst"/>
    <w:semiHidden/>
    <w:rsid w:val="001D44FC"/>
    <w:rPr>
      <w:rFonts w:ascii="Verdana" w:eastAsia="MS Mincho" w:hAnsi="Verdana"/>
      <w:sz w:val="13"/>
    </w:rPr>
  </w:style>
  <w:style w:type="paragraph" w:styleId="Lijstalinea">
    <w:name w:val="List Paragraph"/>
    <w:basedOn w:val="Standaard"/>
    <w:uiPriority w:val="34"/>
    <w:qFormat/>
    <w:rsid w:val="00E94737"/>
    <w:pPr>
      <w:overflowPunct/>
      <w:autoSpaceDE/>
      <w:autoSpaceDN/>
      <w:adjustRightInd/>
      <w:spacing w:line="240" w:lineRule="auto"/>
      <w:ind w:left="720"/>
      <w:contextualSpacing/>
      <w:textAlignment w:val="auto"/>
    </w:pPr>
    <w:rPr>
      <w:rFonts w:asciiTheme="minorHAnsi" w:eastAsiaTheme="minorHAnsi" w:hAnsiTheme="minorHAnsi" w:cstheme="minorBidi"/>
      <w:sz w:val="22"/>
      <w:szCs w:val="22"/>
      <w:lang w:eastAsia="en-US"/>
    </w:rPr>
  </w:style>
  <w:style w:type="table" w:customStyle="1" w:styleId="Lichtelijst-accent11">
    <w:name w:val="Lichte lijst - accent 11"/>
    <w:basedOn w:val="Standaardtabel"/>
    <w:uiPriority w:val="61"/>
    <w:rsid w:val="00E94737"/>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uisstijl-Standaard0">
    <w:name w:val="Huisstijl-Standaard"/>
    <w:basedOn w:val="Standaard"/>
    <w:link w:val="Huisstijl-StandaardChar"/>
    <w:qFormat/>
    <w:rsid w:val="00C16739"/>
    <w:pPr>
      <w:overflowPunct/>
      <w:textAlignment w:val="auto"/>
    </w:pPr>
    <w:rPr>
      <w:rFonts w:eastAsia="Times New Roman"/>
      <w:szCs w:val="24"/>
    </w:rPr>
  </w:style>
  <w:style w:type="character" w:customStyle="1" w:styleId="Huisstijl-StandaardChar">
    <w:name w:val="Huisstijl-Standaard Char"/>
    <w:basedOn w:val="Standaardalinea-lettertype"/>
    <w:link w:val="Huisstijl-Standaard0"/>
    <w:rsid w:val="00C16739"/>
    <w:rPr>
      <w:rFonts w:ascii="Verdana" w:hAnsi="Verdana"/>
      <w:sz w:val="18"/>
      <w:szCs w:val="24"/>
    </w:rPr>
  </w:style>
  <w:style w:type="table" w:customStyle="1" w:styleId="Lichtearcering-accent11">
    <w:name w:val="Lichte arcering - accent 11"/>
    <w:basedOn w:val="Standaardtabel"/>
    <w:uiPriority w:val="60"/>
    <w:rsid w:val="00C167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GevolgdeHyperlink">
    <w:name w:val="FollowedHyperlink"/>
    <w:basedOn w:val="Standaardalinea-lettertype"/>
    <w:rsid w:val="00190823"/>
    <w:rPr>
      <w:color w:val="800080" w:themeColor="followedHyperlink"/>
      <w:u w:val="single"/>
    </w:rPr>
  </w:style>
  <w:style w:type="character" w:styleId="Zwaar">
    <w:name w:val="Strong"/>
    <w:basedOn w:val="Standaardalinea-lettertype"/>
    <w:uiPriority w:val="22"/>
    <w:qFormat/>
    <w:rsid w:val="005177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583">
      <w:bodyDiv w:val="1"/>
      <w:marLeft w:val="0"/>
      <w:marRight w:val="0"/>
      <w:marTop w:val="0"/>
      <w:marBottom w:val="0"/>
      <w:divBdr>
        <w:top w:val="none" w:sz="0" w:space="0" w:color="auto"/>
        <w:left w:val="none" w:sz="0" w:space="0" w:color="auto"/>
        <w:bottom w:val="none" w:sz="0" w:space="0" w:color="auto"/>
        <w:right w:val="none" w:sz="0" w:space="0" w:color="auto"/>
      </w:divBdr>
    </w:div>
    <w:div w:id="194663328">
      <w:bodyDiv w:val="1"/>
      <w:marLeft w:val="0"/>
      <w:marRight w:val="0"/>
      <w:marTop w:val="0"/>
      <w:marBottom w:val="0"/>
      <w:divBdr>
        <w:top w:val="none" w:sz="0" w:space="0" w:color="auto"/>
        <w:left w:val="none" w:sz="0" w:space="0" w:color="auto"/>
        <w:bottom w:val="none" w:sz="0" w:space="0" w:color="auto"/>
        <w:right w:val="none" w:sz="0" w:space="0" w:color="auto"/>
      </w:divBdr>
    </w:div>
    <w:div w:id="236477898">
      <w:bodyDiv w:val="1"/>
      <w:marLeft w:val="0"/>
      <w:marRight w:val="0"/>
      <w:marTop w:val="0"/>
      <w:marBottom w:val="0"/>
      <w:divBdr>
        <w:top w:val="none" w:sz="0" w:space="0" w:color="auto"/>
        <w:left w:val="none" w:sz="0" w:space="0" w:color="auto"/>
        <w:bottom w:val="none" w:sz="0" w:space="0" w:color="auto"/>
        <w:right w:val="none" w:sz="0" w:space="0" w:color="auto"/>
      </w:divBdr>
    </w:div>
    <w:div w:id="269361352">
      <w:bodyDiv w:val="1"/>
      <w:marLeft w:val="0"/>
      <w:marRight w:val="0"/>
      <w:marTop w:val="0"/>
      <w:marBottom w:val="0"/>
      <w:divBdr>
        <w:top w:val="none" w:sz="0" w:space="0" w:color="auto"/>
        <w:left w:val="none" w:sz="0" w:space="0" w:color="auto"/>
        <w:bottom w:val="none" w:sz="0" w:space="0" w:color="auto"/>
        <w:right w:val="none" w:sz="0" w:space="0" w:color="auto"/>
      </w:divBdr>
    </w:div>
    <w:div w:id="599217628">
      <w:bodyDiv w:val="1"/>
      <w:marLeft w:val="0"/>
      <w:marRight w:val="0"/>
      <w:marTop w:val="0"/>
      <w:marBottom w:val="0"/>
      <w:divBdr>
        <w:top w:val="none" w:sz="0" w:space="0" w:color="auto"/>
        <w:left w:val="none" w:sz="0" w:space="0" w:color="auto"/>
        <w:bottom w:val="none" w:sz="0" w:space="0" w:color="auto"/>
        <w:right w:val="none" w:sz="0" w:space="0" w:color="auto"/>
      </w:divBdr>
    </w:div>
    <w:div w:id="1078406703">
      <w:bodyDiv w:val="1"/>
      <w:marLeft w:val="0"/>
      <w:marRight w:val="0"/>
      <w:marTop w:val="0"/>
      <w:marBottom w:val="0"/>
      <w:divBdr>
        <w:top w:val="none" w:sz="0" w:space="0" w:color="auto"/>
        <w:left w:val="none" w:sz="0" w:space="0" w:color="auto"/>
        <w:bottom w:val="none" w:sz="0" w:space="0" w:color="auto"/>
        <w:right w:val="none" w:sz="0" w:space="0" w:color="auto"/>
      </w:divBdr>
    </w:div>
    <w:div w:id="1174413895">
      <w:bodyDiv w:val="1"/>
      <w:marLeft w:val="0"/>
      <w:marRight w:val="0"/>
      <w:marTop w:val="0"/>
      <w:marBottom w:val="0"/>
      <w:divBdr>
        <w:top w:val="none" w:sz="0" w:space="0" w:color="auto"/>
        <w:left w:val="none" w:sz="0" w:space="0" w:color="auto"/>
        <w:bottom w:val="none" w:sz="0" w:space="0" w:color="auto"/>
        <w:right w:val="none" w:sz="0" w:space="0" w:color="auto"/>
      </w:divBdr>
    </w:div>
    <w:div w:id="1276979757">
      <w:bodyDiv w:val="1"/>
      <w:marLeft w:val="0"/>
      <w:marRight w:val="0"/>
      <w:marTop w:val="0"/>
      <w:marBottom w:val="0"/>
      <w:divBdr>
        <w:top w:val="none" w:sz="0" w:space="0" w:color="auto"/>
        <w:left w:val="none" w:sz="0" w:space="0" w:color="auto"/>
        <w:bottom w:val="none" w:sz="0" w:space="0" w:color="auto"/>
        <w:right w:val="none" w:sz="0" w:space="0" w:color="auto"/>
      </w:divBdr>
    </w:div>
    <w:div w:id="1296175264">
      <w:bodyDiv w:val="1"/>
      <w:marLeft w:val="0"/>
      <w:marRight w:val="0"/>
      <w:marTop w:val="0"/>
      <w:marBottom w:val="0"/>
      <w:divBdr>
        <w:top w:val="none" w:sz="0" w:space="0" w:color="auto"/>
        <w:left w:val="none" w:sz="0" w:space="0" w:color="auto"/>
        <w:bottom w:val="none" w:sz="0" w:space="0" w:color="auto"/>
        <w:right w:val="none" w:sz="0" w:space="0" w:color="auto"/>
      </w:divBdr>
    </w:div>
    <w:div w:id="1305697018">
      <w:bodyDiv w:val="1"/>
      <w:marLeft w:val="0"/>
      <w:marRight w:val="0"/>
      <w:marTop w:val="0"/>
      <w:marBottom w:val="0"/>
      <w:divBdr>
        <w:top w:val="none" w:sz="0" w:space="0" w:color="auto"/>
        <w:left w:val="none" w:sz="0" w:space="0" w:color="auto"/>
        <w:bottom w:val="none" w:sz="0" w:space="0" w:color="auto"/>
        <w:right w:val="none" w:sz="0" w:space="0" w:color="auto"/>
      </w:divBdr>
    </w:div>
    <w:div w:id="1339884858">
      <w:bodyDiv w:val="1"/>
      <w:marLeft w:val="0"/>
      <w:marRight w:val="0"/>
      <w:marTop w:val="0"/>
      <w:marBottom w:val="0"/>
      <w:divBdr>
        <w:top w:val="none" w:sz="0" w:space="0" w:color="auto"/>
        <w:left w:val="none" w:sz="0" w:space="0" w:color="auto"/>
        <w:bottom w:val="none" w:sz="0" w:space="0" w:color="auto"/>
        <w:right w:val="none" w:sz="0" w:space="0" w:color="auto"/>
      </w:divBdr>
    </w:div>
    <w:div w:id="1497301150">
      <w:bodyDiv w:val="1"/>
      <w:marLeft w:val="0"/>
      <w:marRight w:val="0"/>
      <w:marTop w:val="0"/>
      <w:marBottom w:val="0"/>
      <w:divBdr>
        <w:top w:val="none" w:sz="0" w:space="0" w:color="auto"/>
        <w:left w:val="none" w:sz="0" w:space="0" w:color="auto"/>
        <w:bottom w:val="none" w:sz="0" w:space="0" w:color="auto"/>
        <w:right w:val="none" w:sz="0" w:space="0" w:color="auto"/>
      </w:divBdr>
    </w:div>
    <w:div w:id="1521040429">
      <w:bodyDiv w:val="1"/>
      <w:marLeft w:val="0"/>
      <w:marRight w:val="0"/>
      <w:marTop w:val="0"/>
      <w:marBottom w:val="0"/>
      <w:divBdr>
        <w:top w:val="none" w:sz="0" w:space="0" w:color="auto"/>
        <w:left w:val="none" w:sz="0" w:space="0" w:color="auto"/>
        <w:bottom w:val="none" w:sz="0" w:space="0" w:color="auto"/>
        <w:right w:val="none" w:sz="0" w:space="0" w:color="auto"/>
      </w:divBdr>
    </w:div>
    <w:div w:id="153055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iplo.nl/regelgeving/regels-voor-activiteiten/gelegenheid-bieden-zwemmen-baden/houd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chv.nl" TargetMode="External"/><Relationship Id="rId4" Type="http://schemas.openxmlformats.org/officeDocument/2006/relationships/settings" Target="settings.xml"/><Relationship Id="rId9" Type="http://schemas.openxmlformats.org/officeDocument/2006/relationships/hyperlink" Target="mailto:lchv@rivm.n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erg\AppData\Local\Microsoft\Windows\Temporary%20Internet%20Files\Content.IE5\NT87P6DU\Tijdelijk_bestand_Inhoud%20briefra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A7AD5-2FC5-4146-A53E-462296E6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Tijdelijk_bestand_Inhoud briefrapport</Template>
  <TotalTime>158</TotalTime>
  <Pages>16</Pages>
  <Words>3523</Words>
  <Characters>19378</Characters>
  <Application>Microsoft Office Word</Application>
  <DocSecurity>0</DocSecurity>
  <Lines>161</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Normenlijst hygiëne</vt:lpstr>
      <vt:lpstr>Normenlijst hygiëne</vt:lpstr>
    </vt:vector>
  </TitlesOfParts>
  <Company>RIVM</Company>
  <LinksUpToDate>false</LinksUpToDate>
  <CharactersWithSpaces>22856</CharactersWithSpaces>
  <SharedDoc>false</SharedDoc>
  <HLinks>
    <vt:vector size="12" baseType="variant">
      <vt:variant>
        <vt:i4>1572913</vt:i4>
      </vt:variant>
      <vt:variant>
        <vt:i4>26</vt:i4>
      </vt:variant>
      <vt:variant>
        <vt:i4>0</vt:i4>
      </vt:variant>
      <vt:variant>
        <vt:i4>5</vt:i4>
      </vt:variant>
      <vt:variant>
        <vt:lpwstr/>
      </vt:variant>
      <vt:variant>
        <vt:lpwstr>_Toc278894248</vt:lpwstr>
      </vt:variant>
      <vt:variant>
        <vt:i4>1572913</vt:i4>
      </vt:variant>
      <vt:variant>
        <vt:i4>20</vt:i4>
      </vt:variant>
      <vt:variant>
        <vt:i4>0</vt:i4>
      </vt:variant>
      <vt:variant>
        <vt:i4>5</vt:i4>
      </vt:variant>
      <vt:variant>
        <vt:lpwstr/>
      </vt:variant>
      <vt:variant>
        <vt:lpwstr>_Toc278894247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Normenlijst hygiëne</dc:title>
  <dc:creator>LCHV</dc:creator>
  <cp:lastModifiedBy>Frederieke Wagener</cp:lastModifiedBy>
  <cp:revision>19</cp:revision>
  <cp:lastPrinted>2005-08-06T09:02:00Z</cp:lastPrinted>
  <dcterms:created xsi:type="dcterms:W3CDTF">2019-01-23T08:15:00Z</dcterms:created>
  <dcterms:modified xsi:type="dcterms:W3CDTF">2024-04-20T13:06:00Z</dcterms:modified>
</cp:coreProperties>
</file>